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939A" w14:textId="77777777" w:rsidR="00A77B3E" w:rsidRDefault="0088548F">
      <w:pPr>
        <w:jc w:val="center"/>
        <w:rPr>
          <w:b/>
          <w:caps/>
        </w:rPr>
      </w:pPr>
      <w:r>
        <w:rPr>
          <w:b/>
          <w:caps/>
        </w:rPr>
        <w:t>Zarządzenie nr 81/24</w:t>
      </w:r>
      <w:r>
        <w:rPr>
          <w:b/>
          <w:caps/>
        </w:rPr>
        <w:br/>
        <w:t>Burmistrza Olsztynka</w:t>
      </w:r>
    </w:p>
    <w:p w14:paraId="6E587197" w14:textId="77777777" w:rsidR="00A77B3E" w:rsidRDefault="0088548F">
      <w:pPr>
        <w:spacing w:before="280" w:after="280"/>
        <w:jc w:val="center"/>
        <w:rPr>
          <w:b/>
          <w:caps/>
        </w:rPr>
      </w:pPr>
      <w:r>
        <w:t>z dnia 26 kwietnia 2024 r.</w:t>
      </w:r>
    </w:p>
    <w:p w14:paraId="520AB2ED" w14:textId="77777777" w:rsidR="00A77B3E" w:rsidRDefault="0088548F">
      <w:pPr>
        <w:keepNext/>
        <w:spacing w:after="480"/>
        <w:jc w:val="center"/>
      </w:pPr>
      <w:r>
        <w:rPr>
          <w:b/>
        </w:rPr>
        <w:t>w sprawie określenia formularza wniosku o realizację zadania publicznego w ramach inicjatywy lokalnej</w:t>
      </w:r>
    </w:p>
    <w:p w14:paraId="7F7F1EB6" w14:textId="77777777" w:rsidR="00A77B3E" w:rsidRDefault="0088548F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30 ust. 2 pkt. 2 ustawy z dnia 8 marca 1990 r. o samorządzie gminnym (Dz. U. z 2024 r. poz. 1465) oraz § 2 ust. 2 uchwały Nr LXI-621/2024 Rady Miejskiej w Olsztynku z dnia 22 lutego 2024 r. w sprawie określenia trybu i szczegółowych kryteriów oceny wniosków o realizację zadania publicznego w ramach inicjatywy lokalnej (Dz. Urz. Woj. War.-Mazur. z 2024 r. poz. 1892) </w:t>
      </w:r>
      <w:r>
        <w:rPr>
          <w:b/>
          <w:color w:val="000000"/>
          <w:u w:color="000000"/>
        </w:rPr>
        <w:t>zarządzam</w:t>
      </w:r>
      <w:r>
        <w:rPr>
          <w:color w:val="000000"/>
          <w:u w:color="000000"/>
        </w:rPr>
        <w:t>, co następuje:</w:t>
      </w:r>
    </w:p>
    <w:p w14:paraId="4ACA2C8B" w14:textId="77777777" w:rsidR="00A77B3E" w:rsidRDefault="0088548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Określam wzór formularza wniosku o realizację zadania publicznego w ramach inicjatywy lokalnej, stanowiący załącznik do zarządzenia.</w:t>
      </w:r>
    </w:p>
    <w:p w14:paraId="491BB739" w14:textId="77777777" w:rsidR="00A77B3E" w:rsidRDefault="0088548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zarządzenia powierza się Kierownikowi Referatu Organizacyjnego.</w:t>
      </w:r>
    </w:p>
    <w:p w14:paraId="4750E0AB" w14:textId="64779640" w:rsidR="00A77B3E" w:rsidRDefault="0088548F" w:rsidP="009B0BD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Zarządzenie</w:t>
      </w:r>
      <w:r w:rsidR="009B0BD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wchodzi w życie z dniem podpisania.</w:t>
      </w:r>
    </w:p>
    <w:p w14:paraId="04C7ED98" w14:textId="77777777" w:rsidR="00A77B3E" w:rsidRDefault="0088548F">
      <w:pPr>
        <w:spacing w:before="120" w:after="120" w:line="360" w:lineRule="auto"/>
        <w:ind w:left="598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81/24</w:t>
      </w:r>
      <w:r>
        <w:rPr>
          <w:color w:val="000000"/>
          <w:u w:color="000000"/>
        </w:rPr>
        <w:br/>
        <w:t>Burmistrza Olsztynka</w:t>
      </w:r>
      <w:r>
        <w:rPr>
          <w:color w:val="000000"/>
          <w:u w:color="000000"/>
        </w:rPr>
        <w:br/>
        <w:t>z dnia 26 kwietnia 2024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0B47EE" w14:paraId="6B43AC60" w14:textId="77777777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F2A229" w14:textId="77777777" w:rsidR="00A77B3E" w:rsidRDefault="0088548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 xml:space="preserve">Wniosek o realizację zadania publicznego w ramach inicjatywy lokalnej </w:t>
            </w:r>
          </w:p>
        </w:tc>
      </w:tr>
    </w:tbl>
    <w:p w14:paraId="1E38C288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Nazwa inicjatywy: ..................................................................................................................................</w:t>
      </w:r>
    </w:p>
    <w:p w14:paraId="028BA55D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Krótki opis inicjatywy: ...........................................................................................................................</w:t>
      </w:r>
    </w:p>
    <w:p w14:paraId="42539EFA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Proponowany termin realizacji inicjatywy: ............................................................................................</w:t>
      </w:r>
    </w:p>
    <w:p w14:paraId="1D06AD86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Lokalizacja terenu, na którym chcesz ją zrealizować: ...........................................................................</w:t>
      </w:r>
    </w:p>
    <w:p w14:paraId="243BA9D9" w14:textId="77777777" w:rsidR="00A77B3E" w:rsidRDefault="0088548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 Opisz: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0B47EE" w14:paraId="7084FF20" w14:textId="77777777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EFBE34" w14:textId="77777777" w:rsidR="00A77B3E" w:rsidRDefault="0088548F">
            <w:pPr>
              <w:rPr>
                <w:color w:val="000000"/>
                <w:u w:color="000000"/>
              </w:rPr>
            </w:pPr>
            <w:r>
              <w:t>1.</w:t>
            </w:r>
            <w:r>
              <w:rPr>
                <w:b/>
                <w:sz w:val="20"/>
              </w:rPr>
              <w:t>Znaczenie realizacji inicjatywy dla społeczności lokalnej</w:t>
            </w:r>
            <w:r>
              <w:rPr>
                <w:b/>
              </w:rPr>
              <w:t>:</w:t>
            </w:r>
          </w:p>
          <w:p w14:paraId="4B609899" w14:textId="77777777" w:rsidR="000B47EE" w:rsidRDefault="0088548F">
            <w:r>
              <w:t>W ocenie tego punktu weźmiemy pod uwagę zakładane rezultaty realizacji inicjatywy lokalnej, m.in.:</w:t>
            </w:r>
          </w:p>
          <w:p w14:paraId="53CAF8E7" w14:textId="77777777" w:rsidR="000B47EE" w:rsidRDefault="0088548F">
            <w:r>
              <w:t xml:space="preserve">-zaspokajanie potrzeb społeczności lokalnej, </w:t>
            </w:r>
          </w:p>
          <w:p w14:paraId="2CBB8F29" w14:textId="77777777" w:rsidR="000B47EE" w:rsidRDefault="0088548F">
            <w:r>
              <w:t>-szacunkową liczbę osób, które skorzystają z efektów,</w:t>
            </w:r>
          </w:p>
          <w:p w14:paraId="326FD82F" w14:textId="77777777" w:rsidR="000B47EE" w:rsidRDefault="0088548F">
            <w:r>
              <w:t>-czy inicjatywa stanowi kontynuację zadań z lat poprzednich, czy jest inicjatywą nową,</w:t>
            </w:r>
          </w:p>
          <w:p w14:paraId="07C55713" w14:textId="77777777" w:rsidR="000B47EE" w:rsidRDefault="0088548F">
            <w:r>
              <w:t xml:space="preserve">-stopień trwałości oraz dostępności rezultatów, </w:t>
            </w:r>
          </w:p>
          <w:p w14:paraId="38AA18C5" w14:textId="77777777" w:rsidR="000B47EE" w:rsidRDefault="0088548F">
            <w:r>
              <w:t>-stopień integracji społeczności lokalnej.</w:t>
            </w:r>
          </w:p>
        </w:tc>
      </w:tr>
    </w:tbl>
    <w:p w14:paraId="393C6C5B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14:paraId="5E15B11B" w14:textId="77777777" w:rsidR="00A77B3E" w:rsidRDefault="0088548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14:paraId="01382EAE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0B47EE" w14:paraId="200F798F" w14:textId="77777777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6382D4" w14:textId="77777777" w:rsidR="00A77B3E" w:rsidRDefault="0088548F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  <w:r>
              <w:rPr>
                <w:b/>
                <w:sz w:val="20"/>
              </w:rPr>
              <w:t>Stan przygotowania lub realizacji inicjatywy lokalnej</w:t>
            </w:r>
            <w:r>
              <w:rPr>
                <w:b/>
              </w:rPr>
              <w:t>:</w:t>
            </w:r>
          </w:p>
          <w:p w14:paraId="7B9EF301" w14:textId="77777777" w:rsidR="000B47EE" w:rsidRDefault="0088548F">
            <w:r>
              <w:t xml:space="preserve">W ocenie tego punktu weźmiemy pod uwagę, czy realizator inicjatywy lokalnej: </w:t>
            </w:r>
          </w:p>
          <w:p w14:paraId="1BDD5990" w14:textId="77777777" w:rsidR="000B47EE" w:rsidRDefault="0088548F">
            <w:r>
              <w:t xml:space="preserve">-uzgodnił projekt jej realizacji z osobami, które skorzystają z jej efektów, </w:t>
            </w:r>
          </w:p>
          <w:p w14:paraId="15C1A7E1" w14:textId="77777777" w:rsidR="000B47EE" w:rsidRDefault="0088548F">
            <w:r>
              <w:t xml:space="preserve">-dołączył: harmonogram prac, kosztorys (lub rozeznał rynek), dokumenty, które potwierdzają uprawnienia lub doświadczenie innych osób, które biorą udział w realizacji, projekty, plany, mapy, makiety lub scenariusze potrzebne do realizacji inicjatywy lokalnej, </w:t>
            </w:r>
          </w:p>
          <w:p w14:paraId="41522FEA" w14:textId="77777777" w:rsidR="000B47EE" w:rsidRDefault="0088548F">
            <w:r>
              <w:t>-uzyskał decyzje lub uzgodnienia niezbędne do realizacji,</w:t>
            </w:r>
          </w:p>
          <w:p w14:paraId="0905014C" w14:textId="77777777" w:rsidR="000B47EE" w:rsidRDefault="0088548F">
            <w:pPr>
              <w:jc w:val="left"/>
            </w:pPr>
            <w:r>
              <w:t>-uzyskał informację o stanie prawnym nieruchomości, na której ma być realizowana inicjatywa lokalna,</w:t>
            </w:r>
          </w:p>
        </w:tc>
      </w:tr>
    </w:tbl>
    <w:p w14:paraId="0CB7183A" w14:textId="77777777" w:rsidR="00A77B3E" w:rsidRDefault="0088548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</w:t>
      </w:r>
    </w:p>
    <w:p w14:paraId="6729222A" w14:textId="77777777" w:rsidR="00A77B3E" w:rsidRDefault="0088548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</w:t>
      </w:r>
    </w:p>
    <w:p w14:paraId="30108ED5" w14:textId="77777777" w:rsidR="00A77B3E" w:rsidRDefault="0088548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0B47EE" w14:paraId="0707A98C" w14:textId="77777777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445899" w14:textId="77777777" w:rsidR="00A77B3E" w:rsidRDefault="0088548F">
            <w:pPr>
              <w:rPr>
                <w:color w:val="000000"/>
                <w:u w:color="000000"/>
              </w:rPr>
            </w:pPr>
            <w:r>
              <w:t>3.</w:t>
            </w:r>
            <w:r>
              <w:rPr>
                <w:b/>
                <w:sz w:val="20"/>
              </w:rPr>
              <w:t xml:space="preserve">Szacowany wkład własny wnioskodawcy w formie pracy społecznej </w:t>
            </w:r>
            <w:r>
              <w:rPr>
                <w:i/>
                <w:sz w:val="20"/>
              </w:rPr>
              <w:t>(k</w:t>
            </w:r>
            <w:r>
              <w:rPr>
                <w:i/>
              </w:rPr>
              <w:t>ażdy rodzaj pracy w ramach inicjatywy wymień jako osobną pozycję::</w:t>
            </w:r>
          </w:p>
        </w:tc>
      </w:tr>
    </w:tbl>
    <w:p w14:paraId="4C0009AB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Wymień rodzaj pracy społecznej:</w:t>
      </w:r>
    </w:p>
    <w:p w14:paraId="387FCC99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14:paraId="19D8DD81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Podaj liczbę osób zaangażowanych oraz liczbę godzin pracy na osobę: ................................................</w:t>
      </w:r>
    </w:p>
    <w:p w14:paraId="2FB66220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Określ stawkę brutto za 1 godzinę na podstawie ceny rynkowej za pracę o porównywalnym charakterze: ...............................................................................................................................................</w:t>
      </w:r>
    </w:p>
    <w:p w14:paraId="02DF2B50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Podaj łączną wartość danego rodzaju pracy społecznej: .......................................................................</w:t>
      </w:r>
    </w:p>
    <w:p w14:paraId="468D4CB1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Łączna wycena pracy społecznej: ......................................................................................................</w:t>
      </w:r>
    </w:p>
    <w:p w14:paraId="35C3F7B9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Podaj wartość całego wkładu pracy po stronie społecznej: 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0B47EE" w14:paraId="29F029E4" w14:textId="77777777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034162" w14:textId="77777777" w:rsidR="00A77B3E" w:rsidRDefault="0088548F">
            <w:pPr>
              <w:rPr>
                <w:color w:val="000000"/>
                <w:u w:color="000000"/>
              </w:rPr>
            </w:pPr>
            <w:r>
              <w:t>4.</w:t>
            </w:r>
            <w:r>
              <w:rPr>
                <w:b/>
                <w:sz w:val="20"/>
              </w:rPr>
              <w:t xml:space="preserve">Udział rzeczowy wnioskodawcy w realizację inicjatywy lokalnej po stronie społecznej </w:t>
            </w:r>
            <w:r>
              <w:rPr>
                <w:i/>
              </w:rPr>
              <w:t>(k</w:t>
            </w:r>
            <w:r>
              <w:t xml:space="preserve">ażdy rodzaj wkładu </w:t>
            </w:r>
            <w:r>
              <w:lastRenderedPageBreak/>
              <w:t>rzeczowego wymień jako osobną pozycję):</w:t>
            </w:r>
          </w:p>
        </w:tc>
      </w:tr>
    </w:tbl>
    <w:p w14:paraId="7D83C8C5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Podaj rodzaj wkładu rzeczowego: ...........................................................................................................</w:t>
      </w:r>
    </w:p>
    <w:p w14:paraId="43BA2F91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Określ wartość wkładu rzeczowego na podstawie cen rynkowych: ........................................................</w:t>
      </w:r>
    </w:p>
    <w:p w14:paraId="58BFAD35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Łączna wycena wkładu rzeczowego: ....................................................................................................</w:t>
      </w:r>
    </w:p>
    <w:p w14:paraId="4C64BACC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Podaj wartość całego wkładu rzeczowego po stronie społecznej: 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0B47EE" w14:paraId="093E7098" w14:textId="77777777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5EF734" w14:textId="77777777" w:rsidR="00A77B3E" w:rsidRDefault="0088548F">
            <w:pPr>
              <w:rPr>
                <w:color w:val="000000"/>
                <w:u w:color="000000"/>
              </w:rPr>
            </w:pPr>
            <w:r>
              <w:t>5.</w:t>
            </w:r>
            <w:r>
              <w:rPr>
                <w:b/>
              </w:rPr>
              <w:t>Udział finansowy wnioskodawcy</w:t>
            </w:r>
            <w:r>
              <w:rPr>
                <w:b/>
                <w:sz w:val="20"/>
              </w:rPr>
              <w:t xml:space="preserve"> w realizację inicjatywy lokalnej po stronie społecznej </w:t>
            </w:r>
          </w:p>
        </w:tc>
      </w:tr>
    </w:tbl>
    <w:p w14:paraId="3B721D82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Całkowity koszt po stronie społecznej: .................................................................................................</w:t>
      </w:r>
    </w:p>
    <w:p w14:paraId="23E2D719" w14:textId="77777777" w:rsidR="00A77B3E" w:rsidRDefault="0088548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Podaj sumę wartości wkładu pracy społecznej, rzeczowego oraz finansowego: 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0B47EE" w14:paraId="6862B713" w14:textId="77777777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62AFE0" w14:textId="77777777" w:rsidR="00A77B3E" w:rsidRDefault="0088548F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  <w:r>
              <w:rPr>
                <w:b/>
              </w:rPr>
              <w:t xml:space="preserve">Szacowany udział finansowy i rzeczowy Gminy Olsztynek w realizację inicjatywy lokalnej </w:t>
            </w:r>
          </w:p>
          <w:p w14:paraId="7501FD63" w14:textId="77777777" w:rsidR="000B47EE" w:rsidRDefault="0088548F">
            <w:pPr>
              <w:jc w:val="left"/>
            </w:pPr>
            <w:r>
              <w:t>Każdy rodzaj zakupu podaj jako odrębną pozycję.</w:t>
            </w:r>
          </w:p>
        </w:tc>
      </w:tr>
    </w:tbl>
    <w:p w14:paraId="2E163456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Wymień rodzaj materiałów lub/i usług, które Urząd ma kupić do realizacji inicjatywy lokalnej:</w:t>
      </w:r>
    </w:p>
    <w:p w14:paraId="24E29851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14:paraId="23FA236F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Podaj koszt materiałów lub/i usług, które Urząd ma kupić do realizacji inicjatywy lokalnej:</w:t>
      </w:r>
    </w:p>
    <w:p w14:paraId="4E2E2227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14:paraId="5AE12149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Wymień zasoby w </w:t>
      </w:r>
      <w:r>
        <w:rPr>
          <w:color w:val="000000"/>
          <w:u w:color="000000"/>
        </w:rPr>
        <w:t>posiadaniu Urzędu (np. sale, sprzęt), które Urząd ma użyczyć do realizacji inicjatywy lokalnej: ....................................................................................................................................</w:t>
      </w:r>
    </w:p>
    <w:p w14:paraId="09C6D5AC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Podaj ich koszt na podstawie cen rynkowych: .......................................................................................</w:t>
      </w:r>
    </w:p>
    <w:p w14:paraId="2BFFED65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Całkowity koszt po stronie Gminy Olsztynek</w:t>
      </w:r>
    </w:p>
    <w:p w14:paraId="1443013A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Podaj sumę wartości wkładu finansowego i rzeczowego po stronie urzędu: ...........................................</w:t>
      </w:r>
    </w:p>
    <w:p w14:paraId="6992D720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Całkowity koszt realizacji inicjatywy lokalnej</w:t>
      </w:r>
    </w:p>
    <w:p w14:paraId="4153C449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Podaj sumę całkowitego kosztu po stronie społecznej i Gminy Olsztynek: 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0B47EE" w14:paraId="597E9DBB" w14:textId="77777777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9E004F" w14:textId="77777777" w:rsidR="00A77B3E" w:rsidRDefault="0088548F">
            <w:pPr>
              <w:rPr>
                <w:color w:val="000000"/>
                <w:u w:color="000000"/>
              </w:rPr>
            </w:pPr>
            <w:r>
              <w:t>7.</w:t>
            </w:r>
            <w:r>
              <w:rPr>
                <w:b/>
              </w:rPr>
              <w:t>Czy istnieje zgodność wniosku z dokumentami strategicznymi i planami inwestycyjnymi Gminy?</w:t>
            </w:r>
          </w:p>
        </w:tc>
      </w:tr>
    </w:tbl>
    <w:p w14:paraId="6975F043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Wskaż dokumenty strategiczne / plany inwestycyjne Gminy, w które wpisuje się wniosek co realizację zadania w ramach inicjatywy lokalnej</w:t>
      </w:r>
    </w:p>
    <w:p w14:paraId="6C8F38AB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14:paraId="4D7DDB67" w14:textId="77777777" w:rsidR="00A77B3E" w:rsidRDefault="0088548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Osoby lub organizacje składające wniosek:</w:t>
      </w:r>
    </w:p>
    <w:p w14:paraId="7056CBD1" w14:textId="77777777" w:rsidR="00A77B3E" w:rsidRDefault="0088548F">
      <w:pPr>
        <w:keepLines/>
        <w:spacing w:before="120" w:after="120"/>
        <w:ind w:left="510" w:hanging="283"/>
        <w:rPr>
          <w:color w:val="000000"/>
          <w:u w:color="000000"/>
        </w:rPr>
      </w:pPr>
      <w:r>
        <w:rPr>
          <w:b/>
        </w:rPr>
        <w:t>A. </w:t>
      </w:r>
      <w:r>
        <w:rPr>
          <w:b/>
          <w:color w:val="000000"/>
          <w:u w:color="000000"/>
        </w:rPr>
        <w:t> Osoby fizyczne</w:t>
      </w:r>
      <w:r>
        <w:rPr>
          <w:color w:val="000000"/>
          <w:u w:color="000000"/>
        </w:rPr>
        <w:t>: (podaj imię, nazwisko i adres zamieszkania)</w:t>
      </w:r>
    </w:p>
    <w:p w14:paraId="4CD6031E" w14:textId="77777777" w:rsidR="00A77B3E" w:rsidRDefault="0088548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</w:t>
      </w:r>
    </w:p>
    <w:p w14:paraId="494268D8" w14:textId="77777777" w:rsidR="00A77B3E" w:rsidRDefault="0088548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</w:t>
      </w:r>
    </w:p>
    <w:p w14:paraId="13BD033C" w14:textId="77777777" w:rsidR="00A77B3E" w:rsidRDefault="0088548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</w:t>
      </w:r>
    </w:p>
    <w:p w14:paraId="5531C354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Osoba do kontaktu:</w:t>
      </w:r>
      <w:r>
        <w:rPr>
          <w:color w:val="000000"/>
          <w:u w:color="000000"/>
        </w:rPr>
        <w:t xml:space="preserve"> (podaj imię, nazwisko oraz dane kontaktowe: telefon, e-mail)</w:t>
      </w:r>
    </w:p>
    <w:p w14:paraId="711F3FA2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</w:t>
      </w:r>
    </w:p>
    <w:p w14:paraId="56D92D0D" w14:textId="77777777" w:rsidR="00A77B3E" w:rsidRDefault="0088548F">
      <w:pPr>
        <w:keepLines/>
        <w:spacing w:before="120" w:after="120"/>
        <w:ind w:left="283" w:hanging="283"/>
        <w:rPr>
          <w:color w:val="000000"/>
          <w:u w:color="000000"/>
        </w:rPr>
      </w:pPr>
      <w:r>
        <w:rPr>
          <w:b/>
        </w:rPr>
        <w:t>B. </w:t>
      </w:r>
      <w:r>
        <w:rPr>
          <w:b/>
          <w:color w:val="000000"/>
          <w:u w:color="000000"/>
        </w:rPr>
        <w:t>  Organizacja pozarządowa lub podmiot wymieniony w art. 3 ust. 3 ustawy z dnia 24 kwietnia 2003 r. o działalności pożytku publicznego i o wolontariacie</w:t>
      </w:r>
    </w:p>
    <w:p w14:paraId="64A227A8" w14:textId="77777777" w:rsidR="00A77B3E" w:rsidRDefault="0088548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Dane organizacji (nazwa, siedziba, numer w Krajowym Rejestrze Sądowym lub innym rejestrze albo ewidencji ..................................................................................................................................................</w:t>
      </w:r>
    </w:p>
    <w:p w14:paraId="3BD8535D" w14:textId="77777777" w:rsidR="00A77B3E" w:rsidRDefault="0088548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którą reprezentuje: ..............................................................................................................................</w:t>
      </w:r>
    </w:p>
    <w:p w14:paraId="7502EFDF" w14:textId="77777777" w:rsidR="00A77B3E" w:rsidRDefault="0088548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Osoba do kontaktu: </w:t>
      </w:r>
      <w:r>
        <w:rPr>
          <w:color w:val="000000"/>
          <w:u w:color="000000"/>
        </w:rPr>
        <w:t>(podaj imię, nazwisko, dane kontaktowe: telefon, e-mail)</w:t>
      </w:r>
    </w:p>
    <w:p w14:paraId="0CB93D18" w14:textId="77777777" w:rsidR="00A77B3E" w:rsidRDefault="0088548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...................................................................................................................................................................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4"/>
        <w:gridCol w:w="6972"/>
      </w:tblGrid>
      <w:tr w:rsidR="000B47EE" w14:paraId="30EF0654" w14:textId="77777777"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9697798" w14:textId="77777777" w:rsidR="00A77B3E" w:rsidRDefault="0088548F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</w:t>
            </w:r>
          </w:p>
          <w:p w14:paraId="1E1DCCB3" w14:textId="77777777" w:rsidR="000B47EE" w:rsidRDefault="0088548F">
            <w:pPr>
              <w:jc w:val="center"/>
            </w:pPr>
            <w:r>
              <w:t>(Miejscowość i data)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842B7A1" w14:textId="77777777" w:rsidR="00A77B3E" w:rsidRDefault="0088548F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</w:t>
            </w:r>
          </w:p>
          <w:p w14:paraId="328B9C11" w14:textId="77777777" w:rsidR="000B47EE" w:rsidRDefault="0088548F">
            <w:pPr>
              <w:jc w:val="center"/>
            </w:pPr>
            <w:r>
              <w:t>(podpisy wnioskodawców)</w:t>
            </w:r>
          </w:p>
        </w:tc>
      </w:tr>
    </w:tbl>
    <w:p w14:paraId="5CD2894C" w14:textId="77777777" w:rsidR="00A77B3E" w:rsidRDefault="0088548F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6 ust. 1 lit a </w:t>
      </w:r>
      <w:r>
        <w:rPr>
          <w:color w:val="000000"/>
          <w:u w:color="000000"/>
        </w:rPr>
        <w:t>Rozporządzenia Parlamentu Europejskiego i Rady (UE) 2016/679 z dnia 27 kwietnia 2016 r. w sprawie ochrony osób fizycznych w związku z przetwarzaniem danych osobowych i w sprawie swobodnego przepływu tych danych oraz uchylenia dyrektywy 95/46/WE (ogólne rozporządzenie o ochronie danych osobowych), wyrażam zgodę na przetwarzanie moich danych osobowych przez Burmistrza Olsztynka, w celu rozpatrzenia wniosku o realizację inicjatywy lokalnej w Urzędzie Miejskim w Olsztynku, w zakresie imienia, nazwiska, nr telef</w:t>
      </w:r>
      <w:r>
        <w:rPr>
          <w:color w:val="000000"/>
          <w:u w:color="000000"/>
        </w:rPr>
        <w:t>onu, adresu zamieszkania, adresu e-mail.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4"/>
        <w:gridCol w:w="6972"/>
      </w:tblGrid>
      <w:tr w:rsidR="000B47EE" w14:paraId="3D3DF28B" w14:textId="77777777"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3EA1F13" w14:textId="77777777" w:rsidR="00A77B3E" w:rsidRDefault="0088548F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</w:t>
            </w:r>
          </w:p>
          <w:p w14:paraId="17B6D60D" w14:textId="77777777" w:rsidR="000B47EE" w:rsidRDefault="0088548F">
            <w:pPr>
              <w:jc w:val="center"/>
            </w:pPr>
            <w:r>
              <w:t>(Miejscowość i data)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C3E6266" w14:textId="77777777" w:rsidR="00A77B3E" w:rsidRDefault="0088548F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</w:t>
            </w:r>
          </w:p>
          <w:p w14:paraId="6051CD4D" w14:textId="77777777" w:rsidR="000B47EE" w:rsidRDefault="0088548F">
            <w:pPr>
              <w:jc w:val="center"/>
            </w:pPr>
            <w:r>
              <w:t>(podpisy wnioskodawców)</w:t>
            </w:r>
          </w:p>
        </w:tc>
      </w:tr>
    </w:tbl>
    <w:p w14:paraId="0C8E83BC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A2DA" w14:textId="77777777" w:rsidR="0088548F" w:rsidRDefault="0088548F">
      <w:r>
        <w:separator/>
      </w:r>
    </w:p>
  </w:endnote>
  <w:endnote w:type="continuationSeparator" w:id="0">
    <w:p w14:paraId="07AA92FD" w14:textId="77777777" w:rsidR="0088548F" w:rsidRDefault="0088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B47EE" w14:paraId="09C8A152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2EA0CB6C" w14:textId="77777777" w:rsidR="000B47EE" w:rsidRDefault="0088548F">
          <w:pPr>
            <w:jc w:val="left"/>
            <w:rPr>
              <w:sz w:val="18"/>
            </w:rPr>
          </w:pPr>
          <w:r w:rsidRPr="009B0BD0">
            <w:rPr>
              <w:sz w:val="18"/>
              <w:lang w:val="it-IT"/>
            </w:rPr>
            <w:t>Id: 1691BCB2-EAAC-4093-BCC4-0D95E41A7034.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69A8BF88" w14:textId="77777777" w:rsidR="000B47EE" w:rsidRDefault="0088548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B0BD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0E18341" w14:textId="77777777" w:rsidR="000B47EE" w:rsidRDefault="000B47E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B47EE" w14:paraId="430C444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2BDF634C" w14:textId="77777777" w:rsidR="000B47EE" w:rsidRDefault="0088548F">
          <w:pPr>
            <w:jc w:val="left"/>
            <w:rPr>
              <w:sz w:val="18"/>
            </w:rPr>
          </w:pPr>
          <w:r w:rsidRPr="009B0BD0">
            <w:rPr>
              <w:sz w:val="18"/>
              <w:lang w:val="it-IT"/>
            </w:rPr>
            <w:t>Id: 1691BCB2-EAAC-4093-BCC4-0D95E41A7034.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33F11701" w14:textId="77777777" w:rsidR="000B47EE" w:rsidRDefault="0088548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B0BD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8A41323" w14:textId="77777777" w:rsidR="000B47EE" w:rsidRDefault="000B47E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649E" w14:textId="77777777" w:rsidR="0088548F" w:rsidRDefault="0088548F">
      <w:r>
        <w:separator/>
      </w:r>
    </w:p>
  </w:footnote>
  <w:footnote w:type="continuationSeparator" w:id="0">
    <w:p w14:paraId="2384F4BE" w14:textId="77777777" w:rsidR="0088548F" w:rsidRDefault="00885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47EE"/>
    <w:rsid w:val="002A2404"/>
    <w:rsid w:val="0088548F"/>
    <w:rsid w:val="009B0BD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29ADA"/>
  <w15:docId w15:val="{AEDF5EA4-403C-42FA-A9BD-D49127B6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1435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Olsztynka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81/24 z dnia 26 kwietnia 2024 r.</dc:title>
  <dc:subject>w sprawie określenia formularza wniosku o^realizację zadania publicznego w^ramach inicjatywy lokalnej</dc:subject>
  <dc:creator>a.tomaszewska</dc:creator>
  <cp:lastModifiedBy>a.tomaszewska</cp:lastModifiedBy>
  <cp:revision>2</cp:revision>
  <dcterms:created xsi:type="dcterms:W3CDTF">2026-03-18T10:22:00Z</dcterms:created>
  <dcterms:modified xsi:type="dcterms:W3CDTF">2026-03-18T10:22:00Z</dcterms:modified>
  <cp:category>Akt prawny</cp:category>
</cp:coreProperties>
</file>