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3169E" w14:textId="77777777" w:rsidR="004728B9" w:rsidRPr="004728B9" w:rsidRDefault="004728B9" w:rsidP="004728B9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4728B9">
        <w:rPr>
          <w:rFonts w:ascii="Times New Roman" w:eastAsia="Times New Roman" w:hAnsi="Times New Roman" w:cs="Times New Roman"/>
          <w:b/>
          <w:bCs/>
          <w:caps/>
          <w:lang w:eastAsia="pl-PL"/>
        </w:rPr>
        <w:t>Zarządzenie Nr 38/23</w:t>
      </w:r>
      <w:r w:rsidRPr="004728B9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Burmistrza Olsztynka</w:t>
      </w:r>
    </w:p>
    <w:p w14:paraId="3DA78FCE" w14:textId="77777777" w:rsidR="004728B9" w:rsidRPr="004728B9" w:rsidRDefault="004728B9" w:rsidP="004728B9">
      <w:pPr>
        <w:autoSpaceDE w:val="0"/>
        <w:autoSpaceDN w:val="0"/>
        <w:adjustRightInd w:val="0"/>
        <w:spacing w:before="280" w:after="280"/>
        <w:ind w:firstLine="0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4728B9">
        <w:rPr>
          <w:rFonts w:ascii="Times New Roman" w:eastAsia="Times New Roman" w:hAnsi="Times New Roman" w:cs="Times New Roman"/>
          <w:lang w:eastAsia="pl-PL"/>
        </w:rPr>
        <w:t>z dnia 9 marca 2023 r.</w:t>
      </w:r>
    </w:p>
    <w:p w14:paraId="60449498" w14:textId="77777777" w:rsidR="004728B9" w:rsidRPr="004728B9" w:rsidRDefault="004728B9" w:rsidP="004728B9">
      <w:pPr>
        <w:keepNext/>
        <w:autoSpaceDE w:val="0"/>
        <w:autoSpaceDN w:val="0"/>
        <w:adjustRightInd w:val="0"/>
        <w:spacing w:after="480"/>
        <w:ind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4728B9">
        <w:rPr>
          <w:rFonts w:ascii="Times New Roman" w:eastAsia="Times New Roman" w:hAnsi="Times New Roman" w:cs="Times New Roman"/>
          <w:b/>
          <w:bCs/>
          <w:lang w:eastAsia="pl-PL"/>
        </w:rPr>
        <w:t>w sprawie przeprowadzenia konsultacji społecznych projektów statutów sołectw  gminy Olsztynek</w:t>
      </w:r>
    </w:p>
    <w:p w14:paraId="4205855A" w14:textId="1AA93A17" w:rsidR="004728B9" w:rsidRPr="004728B9" w:rsidRDefault="004728B9" w:rsidP="004728B9">
      <w:pPr>
        <w:keepLines/>
        <w:autoSpaceDE w:val="0"/>
        <w:autoSpaceDN w:val="0"/>
        <w:adjustRightInd w:val="0"/>
        <w:spacing w:before="120" w:after="120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728B9">
        <w:rPr>
          <w:rFonts w:ascii="Times New Roman" w:eastAsia="Times New Roman" w:hAnsi="Times New Roman" w:cs="Times New Roman"/>
          <w:lang w:eastAsia="pl-PL"/>
        </w:rPr>
        <w:t>Na podstawie art. 30 ust. 1,w związku z art. 5a ustawy z dnia 8 marca 1990 r. o samorządzie gminnym (Dz. U. z 2023 r. poz. 40) i § 9 ust. 2 Statutu Gminy Olsztynek, stanowiącego załącznik do uchwały Nr XXXVIII-410/2014 Rady Miejskiej w Olsztynku z dnia 6 listopada 2014 r. w sprawie Statutu Gminy Olsztynek (Dz. Urz. Woj. War.- Mazur. z 2014 r. poz. 4163 z późn.zm.) oraz §1 ust. 3 i §2 ust.</w:t>
      </w:r>
      <w:r>
        <w:rPr>
          <w:rFonts w:ascii="Times New Roman" w:eastAsia="Times New Roman" w:hAnsi="Times New Roman" w:cs="Times New Roman"/>
          <w:lang w:eastAsia="pl-PL"/>
        </w:rPr>
        <w:t> </w:t>
      </w:r>
      <w:r w:rsidRPr="004728B9">
        <w:rPr>
          <w:rFonts w:ascii="Times New Roman" w:eastAsia="Times New Roman" w:hAnsi="Times New Roman" w:cs="Times New Roman"/>
          <w:lang w:eastAsia="pl-PL"/>
        </w:rPr>
        <w:t>7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728B9">
        <w:rPr>
          <w:rFonts w:ascii="Times New Roman" w:eastAsia="Times New Roman" w:hAnsi="Times New Roman" w:cs="Times New Roman"/>
          <w:lang w:eastAsia="pl-PL"/>
        </w:rPr>
        <w:t>uchwały Nr XIII-139/2012 Rady Miejskiej w Olsztynku w sprawie zasad i trybu  przeprowadzania konsultacji społecznych z mieszkańcami (Dz. Urz. Woj. War.- Mazur. poz.1165 z </w:t>
      </w:r>
      <w:proofErr w:type="spellStart"/>
      <w:r w:rsidRPr="004728B9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4728B9">
        <w:rPr>
          <w:rFonts w:ascii="Times New Roman" w:eastAsia="Times New Roman" w:hAnsi="Times New Roman" w:cs="Times New Roman"/>
          <w:lang w:eastAsia="pl-PL"/>
        </w:rPr>
        <w:t>. zm.) -</w:t>
      </w:r>
      <w:r w:rsidRPr="004728B9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zarządzam,</w:t>
      </w:r>
      <w:r w:rsidRPr="004728B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co następuje:</w:t>
      </w:r>
    </w:p>
    <w:p w14:paraId="68D9AA61" w14:textId="77777777" w:rsidR="004728B9" w:rsidRPr="004728B9" w:rsidRDefault="004728B9" w:rsidP="004728B9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728B9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Pr="004728B9">
        <w:rPr>
          <w:rFonts w:ascii="Times New Roman" w:eastAsia="Times New Roman" w:hAnsi="Times New Roman" w:cs="Times New Roman"/>
          <w:lang w:eastAsia="pl-PL"/>
        </w:rPr>
        <w:t>1. </w:t>
      </w:r>
      <w:r w:rsidRPr="004728B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Zarządza się przeprowadzenie konsultacji społecznych projektów statutów:</w:t>
      </w:r>
    </w:p>
    <w:p w14:paraId="016A3F88" w14:textId="77777777" w:rsidR="004728B9" w:rsidRPr="004728B9" w:rsidRDefault="004728B9" w:rsidP="004728B9">
      <w:pPr>
        <w:autoSpaceDE w:val="0"/>
        <w:autoSpaceDN w:val="0"/>
        <w:adjustRightInd w:val="0"/>
        <w:spacing w:before="120" w:after="120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728B9">
        <w:rPr>
          <w:rFonts w:ascii="Times New Roman" w:eastAsia="Times New Roman" w:hAnsi="Times New Roman" w:cs="Times New Roman"/>
          <w:lang w:eastAsia="pl-PL"/>
        </w:rPr>
        <w:t>1) </w:t>
      </w:r>
      <w:r w:rsidRPr="004728B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Sołectwa Ameryka - załącznik Nr 1</w:t>
      </w:r>
    </w:p>
    <w:p w14:paraId="6413F449" w14:textId="77777777" w:rsidR="004728B9" w:rsidRPr="004728B9" w:rsidRDefault="004728B9" w:rsidP="004728B9">
      <w:pPr>
        <w:autoSpaceDE w:val="0"/>
        <w:autoSpaceDN w:val="0"/>
        <w:adjustRightInd w:val="0"/>
        <w:spacing w:before="120" w:after="120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728B9">
        <w:rPr>
          <w:rFonts w:ascii="Times New Roman" w:eastAsia="Times New Roman" w:hAnsi="Times New Roman" w:cs="Times New Roman"/>
          <w:lang w:eastAsia="pl-PL"/>
        </w:rPr>
        <w:t>2) </w:t>
      </w:r>
      <w:r w:rsidRPr="004728B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Sołectwa Dąb - załącznik Nr 2</w:t>
      </w:r>
    </w:p>
    <w:p w14:paraId="6C8F70FB" w14:textId="77777777" w:rsidR="004728B9" w:rsidRPr="004728B9" w:rsidRDefault="004728B9" w:rsidP="004728B9">
      <w:pPr>
        <w:autoSpaceDE w:val="0"/>
        <w:autoSpaceDN w:val="0"/>
        <w:adjustRightInd w:val="0"/>
        <w:spacing w:before="120" w:after="120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728B9">
        <w:rPr>
          <w:rFonts w:ascii="Times New Roman" w:eastAsia="Times New Roman" w:hAnsi="Times New Roman" w:cs="Times New Roman"/>
          <w:lang w:eastAsia="pl-PL"/>
        </w:rPr>
        <w:t>3) </w:t>
      </w:r>
      <w:r w:rsidRPr="004728B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Sołectwa Drwęck - załącznik Nr 3</w:t>
      </w:r>
    </w:p>
    <w:p w14:paraId="55EE3808" w14:textId="77777777" w:rsidR="004728B9" w:rsidRPr="004728B9" w:rsidRDefault="004728B9" w:rsidP="004728B9">
      <w:pPr>
        <w:autoSpaceDE w:val="0"/>
        <w:autoSpaceDN w:val="0"/>
        <w:adjustRightInd w:val="0"/>
        <w:spacing w:before="120" w:after="120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728B9">
        <w:rPr>
          <w:rFonts w:ascii="Times New Roman" w:eastAsia="Times New Roman" w:hAnsi="Times New Roman" w:cs="Times New Roman"/>
          <w:lang w:eastAsia="pl-PL"/>
        </w:rPr>
        <w:t>4) </w:t>
      </w:r>
      <w:r w:rsidRPr="004728B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Sołectwa Elgnówko - załącznik Nr 4</w:t>
      </w:r>
    </w:p>
    <w:p w14:paraId="2EE865A5" w14:textId="77777777" w:rsidR="004728B9" w:rsidRPr="004728B9" w:rsidRDefault="004728B9" w:rsidP="004728B9">
      <w:pPr>
        <w:autoSpaceDE w:val="0"/>
        <w:autoSpaceDN w:val="0"/>
        <w:adjustRightInd w:val="0"/>
        <w:spacing w:before="120" w:after="120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728B9">
        <w:rPr>
          <w:rFonts w:ascii="Times New Roman" w:eastAsia="Times New Roman" w:hAnsi="Times New Roman" w:cs="Times New Roman"/>
          <w:lang w:eastAsia="pl-PL"/>
        </w:rPr>
        <w:t>5) </w:t>
      </w:r>
      <w:r w:rsidRPr="004728B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Sołectwa Gaj - załącznik Nr 5</w:t>
      </w:r>
    </w:p>
    <w:p w14:paraId="24904382" w14:textId="77777777" w:rsidR="004728B9" w:rsidRPr="004728B9" w:rsidRDefault="004728B9" w:rsidP="004728B9">
      <w:pPr>
        <w:autoSpaceDE w:val="0"/>
        <w:autoSpaceDN w:val="0"/>
        <w:adjustRightInd w:val="0"/>
        <w:spacing w:before="120" w:after="120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728B9">
        <w:rPr>
          <w:rFonts w:ascii="Times New Roman" w:eastAsia="Times New Roman" w:hAnsi="Times New Roman" w:cs="Times New Roman"/>
          <w:lang w:eastAsia="pl-PL"/>
        </w:rPr>
        <w:t>6) </w:t>
      </w:r>
      <w:r w:rsidRPr="004728B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Sołectwa Jemiołowo - załącznik Nr 6</w:t>
      </w:r>
    </w:p>
    <w:p w14:paraId="4D7AA087" w14:textId="77777777" w:rsidR="004728B9" w:rsidRPr="004728B9" w:rsidRDefault="004728B9" w:rsidP="004728B9">
      <w:pPr>
        <w:autoSpaceDE w:val="0"/>
        <w:autoSpaceDN w:val="0"/>
        <w:adjustRightInd w:val="0"/>
        <w:spacing w:before="120" w:after="120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728B9">
        <w:rPr>
          <w:rFonts w:ascii="Times New Roman" w:eastAsia="Times New Roman" w:hAnsi="Times New Roman" w:cs="Times New Roman"/>
          <w:lang w:eastAsia="pl-PL"/>
        </w:rPr>
        <w:t>7) </w:t>
      </w:r>
      <w:r w:rsidRPr="004728B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Sołectwa Królikowo - załącznik Nr 7</w:t>
      </w:r>
    </w:p>
    <w:p w14:paraId="746D2DC3" w14:textId="77777777" w:rsidR="004728B9" w:rsidRPr="004728B9" w:rsidRDefault="004728B9" w:rsidP="004728B9">
      <w:pPr>
        <w:autoSpaceDE w:val="0"/>
        <w:autoSpaceDN w:val="0"/>
        <w:adjustRightInd w:val="0"/>
        <w:spacing w:before="120" w:after="120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728B9">
        <w:rPr>
          <w:rFonts w:ascii="Times New Roman" w:eastAsia="Times New Roman" w:hAnsi="Times New Roman" w:cs="Times New Roman"/>
          <w:lang w:eastAsia="pl-PL"/>
        </w:rPr>
        <w:t>8) </w:t>
      </w:r>
      <w:r w:rsidRPr="004728B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Sołectwa Kunki - załącznik Nr 8</w:t>
      </w:r>
    </w:p>
    <w:p w14:paraId="1B818010" w14:textId="77777777" w:rsidR="004728B9" w:rsidRPr="004728B9" w:rsidRDefault="004728B9" w:rsidP="004728B9">
      <w:pPr>
        <w:autoSpaceDE w:val="0"/>
        <w:autoSpaceDN w:val="0"/>
        <w:adjustRightInd w:val="0"/>
        <w:spacing w:before="120" w:after="120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728B9">
        <w:rPr>
          <w:rFonts w:ascii="Times New Roman" w:eastAsia="Times New Roman" w:hAnsi="Times New Roman" w:cs="Times New Roman"/>
          <w:lang w:eastAsia="pl-PL"/>
        </w:rPr>
        <w:t>9) </w:t>
      </w:r>
      <w:r w:rsidRPr="004728B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Sołectwa Kurki – Ząbie - załącznik Nr 9</w:t>
      </w:r>
    </w:p>
    <w:p w14:paraId="521AA0C8" w14:textId="77777777" w:rsidR="004728B9" w:rsidRPr="004728B9" w:rsidRDefault="004728B9" w:rsidP="004728B9">
      <w:pPr>
        <w:autoSpaceDE w:val="0"/>
        <w:autoSpaceDN w:val="0"/>
        <w:adjustRightInd w:val="0"/>
        <w:spacing w:before="120" w:after="120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728B9">
        <w:rPr>
          <w:rFonts w:ascii="Times New Roman" w:eastAsia="Times New Roman" w:hAnsi="Times New Roman" w:cs="Times New Roman"/>
          <w:lang w:eastAsia="pl-PL"/>
        </w:rPr>
        <w:t>10) </w:t>
      </w:r>
      <w:r w:rsidRPr="004728B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Sołectwa Lichtajny - załącznik Nr 10</w:t>
      </w:r>
    </w:p>
    <w:p w14:paraId="6296F09F" w14:textId="77777777" w:rsidR="004728B9" w:rsidRPr="004728B9" w:rsidRDefault="004728B9" w:rsidP="004728B9">
      <w:pPr>
        <w:autoSpaceDE w:val="0"/>
        <w:autoSpaceDN w:val="0"/>
        <w:adjustRightInd w:val="0"/>
        <w:spacing w:before="120" w:after="120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728B9">
        <w:rPr>
          <w:rFonts w:ascii="Times New Roman" w:eastAsia="Times New Roman" w:hAnsi="Times New Roman" w:cs="Times New Roman"/>
          <w:lang w:eastAsia="pl-PL"/>
        </w:rPr>
        <w:t>11) </w:t>
      </w:r>
      <w:r w:rsidRPr="004728B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Sołectwa Lipowo Kurkowskie - załącznik Nr 11</w:t>
      </w:r>
    </w:p>
    <w:p w14:paraId="5399E70A" w14:textId="77777777" w:rsidR="004728B9" w:rsidRPr="004728B9" w:rsidRDefault="004728B9" w:rsidP="004728B9">
      <w:pPr>
        <w:autoSpaceDE w:val="0"/>
        <w:autoSpaceDN w:val="0"/>
        <w:adjustRightInd w:val="0"/>
        <w:spacing w:before="120" w:after="120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728B9">
        <w:rPr>
          <w:rFonts w:ascii="Times New Roman" w:eastAsia="Times New Roman" w:hAnsi="Times New Roman" w:cs="Times New Roman"/>
          <w:lang w:eastAsia="pl-PL"/>
        </w:rPr>
        <w:t>12) </w:t>
      </w:r>
      <w:r w:rsidRPr="004728B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Sołectwa Łęciny - załącznik Nr 12</w:t>
      </w:r>
    </w:p>
    <w:p w14:paraId="52415E52" w14:textId="77777777" w:rsidR="004728B9" w:rsidRPr="004728B9" w:rsidRDefault="004728B9" w:rsidP="004728B9">
      <w:pPr>
        <w:autoSpaceDE w:val="0"/>
        <w:autoSpaceDN w:val="0"/>
        <w:adjustRightInd w:val="0"/>
        <w:spacing w:before="120" w:after="120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728B9">
        <w:rPr>
          <w:rFonts w:ascii="Times New Roman" w:eastAsia="Times New Roman" w:hAnsi="Times New Roman" w:cs="Times New Roman"/>
          <w:lang w:eastAsia="pl-PL"/>
        </w:rPr>
        <w:t>13) </w:t>
      </w:r>
      <w:r w:rsidRPr="004728B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Sołectwa Łutynowo - załącznik Nr 13</w:t>
      </w:r>
    </w:p>
    <w:p w14:paraId="30CC5B03" w14:textId="77777777" w:rsidR="004728B9" w:rsidRPr="004728B9" w:rsidRDefault="004728B9" w:rsidP="004728B9">
      <w:pPr>
        <w:autoSpaceDE w:val="0"/>
        <w:autoSpaceDN w:val="0"/>
        <w:adjustRightInd w:val="0"/>
        <w:spacing w:before="120" w:after="120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728B9">
        <w:rPr>
          <w:rFonts w:ascii="Times New Roman" w:eastAsia="Times New Roman" w:hAnsi="Times New Roman" w:cs="Times New Roman"/>
          <w:lang w:eastAsia="pl-PL"/>
        </w:rPr>
        <w:t>14) </w:t>
      </w:r>
      <w:r w:rsidRPr="004728B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Sołectwa Mańki - załącznik Nr 14</w:t>
      </w:r>
    </w:p>
    <w:p w14:paraId="2ACC5928" w14:textId="77777777" w:rsidR="004728B9" w:rsidRPr="004728B9" w:rsidRDefault="004728B9" w:rsidP="004728B9">
      <w:pPr>
        <w:autoSpaceDE w:val="0"/>
        <w:autoSpaceDN w:val="0"/>
        <w:adjustRightInd w:val="0"/>
        <w:spacing w:before="120" w:after="120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728B9">
        <w:rPr>
          <w:rFonts w:ascii="Times New Roman" w:eastAsia="Times New Roman" w:hAnsi="Times New Roman" w:cs="Times New Roman"/>
          <w:lang w:eastAsia="pl-PL"/>
        </w:rPr>
        <w:t>15) </w:t>
      </w:r>
      <w:r w:rsidRPr="004728B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Sołectwa </w:t>
      </w:r>
      <w:proofErr w:type="spellStart"/>
      <w:r w:rsidRPr="004728B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Maróz</w:t>
      </w:r>
      <w:proofErr w:type="spellEnd"/>
      <w:r w:rsidRPr="004728B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,- załącznik Nr 15</w:t>
      </w:r>
    </w:p>
    <w:p w14:paraId="7C852FEA" w14:textId="77777777" w:rsidR="004728B9" w:rsidRPr="004728B9" w:rsidRDefault="004728B9" w:rsidP="004728B9">
      <w:pPr>
        <w:autoSpaceDE w:val="0"/>
        <w:autoSpaceDN w:val="0"/>
        <w:adjustRightInd w:val="0"/>
        <w:spacing w:before="120" w:after="120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728B9">
        <w:rPr>
          <w:rFonts w:ascii="Times New Roman" w:eastAsia="Times New Roman" w:hAnsi="Times New Roman" w:cs="Times New Roman"/>
          <w:lang w:eastAsia="pl-PL"/>
        </w:rPr>
        <w:t>16) </w:t>
      </w:r>
      <w:r w:rsidRPr="004728B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Sołectwa Mierki - załącznik Nr 16</w:t>
      </w:r>
    </w:p>
    <w:p w14:paraId="1C8C22CA" w14:textId="77777777" w:rsidR="004728B9" w:rsidRPr="004728B9" w:rsidRDefault="004728B9" w:rsidP="004728B9">
      <w:pPr>
        <w:autoSpaceDE w:val="0"/>
        <w:autoSpaceDN w:val="0"/>
        <w:adjustRightInd w:val="0"/>
        <w:spacing w:before="120" w:after="120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728B9">
        <w:rPr>
          <w:rFonts w:ascii="Times New Roman" w:eastAsia="Times New Roman" w:hAnsi="Times New Roman" w:cs="Times New Roman"/>
          <w:lang w:eastAsia="pl-PL"/>
        </w:rPr>
        <w:t>17) </w:t>
      </w:r>
      <w:r w:rsidRPr="004728B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Sołectwa Mycyny - załącznik Nr 17</w:t>
      </w:r>
    </w:p>
    <w:p w14:paraId="471F5FBF" w14:textId="77777777" w:rsidR="004728B9" w:rsidRPr="004728B9" w:rsidRDefault="004728B9" w:rsidP="004728B9">
      <w:pPr>
        <w:autoSpaceDE w:val="0"/>
        <w:autoSpaceDN w:val="0"/>
        <w:adjustRightInd w:val="0"/>
        <w:spacing w:before="120" w:after="120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728B9">
        <w:rPr>
          <w:rFonts w:ascii="Times New Roman" w:eastAsia="Times New Roman" w:hAnsi="Times New Roman" w:cs="Times New Roman"/>
          <w:lang w:eastAsia="pl-PL"/>
        </w:rPr>
        <w:t>18) </w:t>
      </w:r>
      <w:r w:rsidRPr="004728B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Sołectwa Nadrowo - załącznik Nr 18</w:t>
      </w:r>
    </w:p>
    <w:p w14:paraId="19A8FD5A" w14:textId="77777777" w:rsidR="004728B9" w:rsidRPr="004728B9" w:rsidRDefault="004728B9" w:rsidP="004728B9">
      <w:pPr>
        <w:autoSpaceDE w:val="0"/>
        <w:autoSpaceDN w:val="0"/>
        <w:adjustRightInd w:val="0"/>
        <w:spacing w:before="120" w:after="120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728B9">
        <w:rPr>
          <w:rFonts w:ascii="Times New Roman" w:eastAsia="Times New Roman" w:hAnsi="Times New Roman" w:cs="Times New Roman"/>
          <w:lang w:eastAsia="pl-PL"/>
        </w:rPr>
        <w:t>19) </w:t>
      </w:r>
      <w:r w:rsidRPr="004728B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Sołectwa Nowa Wieś Ostródzka - załącznik Nr 19</w:t>
      </w:r>
    </w:p>
    <w:p w14:paraId="030C2CCE" w14:textId="77777777" w:rsidR="004728B9" w:rsidRPr="004728B9" w:rsidRDefault="004728B9" w:rsidP="004728B9">
      <w:pPr>
        <w:autoSpaceDE w:val="0"/>
        <w:autoSpaceDN w:val="0"/>
        <w:adjustRightInd w:val="0"/>
        <w:spacing w:before="120" w:after="120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728B9">
        <w:rPr>
          <w:rFonts w:ascii="Times New Roman" w:eastAsia="Times New Roman" w:hAnsi="Times New Roman" w:cs="Times New Roman"/>
          <w:lang w:eastAsia="pl-PL"/>
        </w:rPr>
        <w:t>20) </w:t>
      </w:r>
      <w:r w:rsidRPr="004728B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Sołectwa Pawłowo - załącznik Nr 20</w:t>
      </w:r>
    </w:p>
    <w:p w14:paraId="051F9CC7" w14:textId="77777777" w:rsidR="004728B9" w:rsidRPr="004728B9" w:rsidRDefault="004728B9" w:rsidP="004728B9">
      <w:pPr>
        <w:autoSpaceDE w:val="0"/>
        <w:autoSpaceDN w:val="0"/>
        <w:adjustRightInd w:val="0"/>
        <w:spacing w:before="120" w:after="120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728B9">
        <w:rPr>
          <w:rFonts w:ascii="Times New Roman" w:eastAsia="Times New Roman" w:hAnsi="Times New Roman" w:cs="Times New Roman"/>
          <w:lang w:eastAsia="pl-PL"/>
        </w:rPr>
        <w:t>21) </w:t>
      </w:r>
      <w:r w:rsidRPr="004728B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Sołectwa Samagowo - załącznik Nr 21</w:t>
      </w:r>
    </w:p>
    <w:p w14:paraId="28CE2BC7" w14:textId="77777777" w:rsidR="004728B9" w:rsidRPr="004728B9" w:rsidRDefault="004728B9" w:rsidP="004728B9">
      <w:pPr>
        <w:autoSpaceDE w:val="0"/>
        <w:autoSpaceDN w:val="0"/>
        <w:adjustRightInd w:val="0"/>
        <w:spacing w:before="120" w:after="120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728B9">
        <w:rPr>
          <w:rFonts w:ascii="Times New Roman" w:eastAsia="Times New Roman" w:hAnsi="Times New Roman" w:cs="Times New Roman"/>
          <w:lang w:eastAsia="pl-PL"/>
        </w:rPr>
        <w:t>22) </w:t>
      </w:r>
      <w:r w:rsidRPr="004728B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Sołectwa Sitno - załącznik Nr 22</w:t>
      </w:r>
    </w:p>
    <w:p w14:paraId="08724595" w14:textId="77777777" w:rsidR="004728B9" w:rsidRPr="004728B9" w:rsidRDefault="004728B9" w:rsidP="004728B9">
      <w:pPr>
        <w:autoSpaceDE w:val="0"/>
        <w:autoSpaceDN w:val="0"/>
        <w:adjustRightInd w:val="0"/>
        <w:spacing w:before="120" w:after="120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728B9">
        <w:rPr>
          <w:rFonts w:ascii="Times New Roman" w:eastAsia="Times New Roman" w:hAnsi="Times New Roman" w:cs="Times New Roman"/>
          <w:lang w:eastAsia="pl-PL"/>
        </w:rPr>
        <w:t>23) </w:t>
      </w:r>
      <w:r w:rsidRPr="004728B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Sołectwa Sudwa - załącznik Nr 23</w:t>
      </w:r>
    </w:p>
    <w:p w14:paraId="22E4169F" w14:textId="77777777" w:rsidR="004728B9" w:rsidRPr="004728B9" w:rsidRDefault="004728B9" w:rsidP="004728B9">
      <w:pPr>
        <w:autoSpaceDE w:val="0"/>
        <w:autoSpaceDN w:val="0"/>
        <w:adjustRightInd w:val="0"/>
        <w:spacing w:before="120" w:after="120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728B9">
        <w:rPr>
          <w:rFonts w:ascii="Times New Roman" w:eastAsia="Times New Roman" w:hAnsi="Times New Roman" w:cs="Times New Roman"/>
          <w:lang w:eastAsia="pl-PL"/>
        </w:rPr>
        <w:t>24) </w:t>
      </w:r>
      <w:r w:rsidRPr="004728B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Sołectwa Swaderki - załącznik Nr 24</w:t>
      </w:r>
    </w:p>
    <w:p w14:paraId="23449769" w14:textId="77777777" w:rsidR="004728B9" w:rsidRPr="004728B9" w:rsidRDefault="004728B9" w:rsidP="004728B9">
      <w:pPr>
        <w:autoSpaceDE w:val="0"/>
        <w:autoSpaceDN w:val="0"/>
        <w:adjustRightInd w:val="0"/>
        <w:spacing w:before="120" w:after="120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728B9">
        <w:rPr>
          <w:rFonts w:ascii="Times New Roman" w:eastAsia="Times New Roman" w:hAnsi="Times New Roman" w:cs="Times New Roman"/>
          <w:lang w:eastAsia="pl-PL"/>
        </w:rPr>
        <w:t>25) </w:t>
      </w:r>
      <w:r w:rsidRPr="004728B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Sołectwa Świerkocin - załącznik Nr 25</w:t>
      </w:r>
    </w:p>
    <w:p w14:paraId="19715779" w14:textId="77777777" w:rsidR="004728B9" w:rsidRPr="004728B9" w:rsidRDefault="004728B9" w:rsidP="004728B9">
      <w:pPr>
        <w:autoSpaceDE w:val="0"/>
        <w:autoSpaceDN w:val="0"/>
        <w:adjustRightInd w:val="0"/>
        <w:spacing w:before="120" w:after="120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728B9">
        <w:rPr>
          <w:rFonts w:ascii="Times New Roman" w:eastAsia="Times New Roman" w:hAnsi="Times New Roman" w:cs="Times New Roman"/>
          <w:lang w:eastAsia="pl-PL"/>
        </w:rPr>
        <w:lastRenderedPageBreak/>
        <w:t>26) </w:t>
      </w:r>
      <w:r w:rsidRPr="004728B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Sołectwa Waplewo - załącznik Nr 26</w:t>
      </w:r>
    </w:p>
    <w:p w14:paraId="2C358141" w14:textId="77777777" w:rsidR="004728B9" w:rsidRPr="004728B9" w:rsidRDefault="004728B9" w:rsidP="004728B9">
      <w:pPr>
        <w:autoSpaceDE w:val="0"/>
        <w:autoSpaceDN w:val="0"/>
        <w:adjustRightInd w:val="0"/>
        <w:spacing w:before="120" w:after="120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728B9">
        <w:rPr>
          <w:rFonts w:ascii="Times New Roman" w:eastAsia="Times New Roman" w:hAnsi="Times New Roman" w:cs="Times New Roman"/>
          <w:lang w:eastAsia="pl-PL"/>
        </w:rPr>
        <w:t>27) </w:t>
      </w:r>
      <w:r w:rsidRPr="004728B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Sołectwa Warlity Małe - załącznik Nr 27</w:t>
      </w:r>
    </w:p>
    <w:p w14:paraId="1BAC76F7" w14:textId="77777777" w:rsidR="004728B9" w:rsidRPr="004728B9" w:rsidRDefault="004728B9" w:rsidP="004728B9">
      <w:pPr>
        <w:autoSpaceDE w:val="0"/>
        <w:autoSpaceDN w:val="0"/>
        <w:adjustRightInd w:val="0"/>
        <w:spacing w:before="120" w:after="120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728B9">
        <w:rPr>
          <w:rFonts w:ascii="Times New Roman" w:eastAsia="Times New Roman" w:hAnsi="Times New Roman" w:cs="Times New Roman"/>
          <w:lang w:eastAsia="pl-PL"/>
        </w:rPr>
        <w:t>28) </w:t>
      </w:r>
      <w:r w:rsidRPr="004728B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Sołectwa Witramowo - załącznik Nr 28</w:t>
      </w:r>
    </w:p>
    <w:p w14:paraId="425CA37B" w14:textId="77777777" w:rsidR="004728B9" w:rsidRPr="004728B9" w:rsidRDefault="004728B9" w:rsidP="004728B9">
      <w:pPr>
        <w:autoSpaceDE w:val="0"/>
        <w:autoSpaceDN w:val="0"/>
        <w:adjustRightInd w:val="0"/>
        <w:spacing w:before="120" w:after="120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728B9">
        <w:rPr>
          <w:rFonts w:ascii="Times New Roman" w:eastAsia="Times New Roman" w:hAnsi="Times New Roman" w:cs="Times New Roman"/>
          <w:lang w:eastAsia="pl-PL"/>
        </w:rPr>
        <w:t>29) </w:t>
      </w:r>
      <w:r w:rsidRPr="004728B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Sołectwa Zawady - załącznik Nr 29</w:t>
      </w:r>
    </w:p>
    <w:p w14:paraId="76F87B49" w14:textId="77777777" w:rsidR="004728B9" w:rsidRPr="004728B9" w:rsidRDefault="004728B9" w:rsidP="004728B9">
      <w:pPr>
        <w:autoSpaceDE w:val="0"/>
        <w:autoSpaceDN w:val="0"/>
        <w:adjustRightInd w:val="0"/>
        <w:spacing w:before="120" w:after="120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728B9">
        <w:rPr>
          <w:rFonts w:ascii="Times New Roman" w:eastAsia="Times New Roman" w:hAnsi="Times New Roman" w:cs="Times New Roman"/>
          <w:lang w:eastAsia="pl-PL"/>
        </w:rPr>
        <w:t>30) </w:t>
      </w:r>
      <w:r w:rsidRPr="004728B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Sołectwa Zezuty - załącznik Nr 30 </w:t>
      </w:r>
    </w:p>
    <w:p w14:paraId="359EA0B2" w14:textId="77777777" w:rsidR="004728B9" w:rsidRPr="004728B9" w:rsidRDefault="004728B9" w:rsidP="004728B9">
      <w:pPr>
        <w:autoSpaceDE w:val="0"/>
        <w:autoSpaceDN w:val="0"/>
        <w:adjustRightInd w:val="0"/>
        <w:spacing w:before="120" w:after="120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728B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do niniejszego zarządzenia.</w:t>
      </w:r>
    </w:p>
    <w:p w14:paraId="2187AC33" w14:textId="77777777" w:rsidR="004728B9" w:rsidRPr="004728B9" w:rsidRDefault="004728B9" w:rsidP="004728B9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728B9">
        <w:rPr>
          <w:rFonts w:ascii="Times New Roman" w:eastAsia="Times New Roman" w:hAnsi="Times New Roman" w:cs="Times New Roman"/>
          <w:lang w:eastAsia="pl-PL"/>
        </w:rPr>
        <w:t>2. </w:t>
      </w:r>
      <w:r w:rsidRPr="004728B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Konsultacje nie obejmują statutów sołectw: Gąsiorowo Olsztyneckie i </w:t>
      </w:r>
      <w:proofErr w:type="spellStart"/>
      <w:r w:rsidRPr="004728B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Łutynówko</w:t>
      </w:r>
      <w:proofErr w:type="spellEnd"/>
      <w:r w:rsidRPr="004728B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, które utworzono w 2019 roku i którym nadano statuty uchwałą Nr XIV-127/2019 Rady Miejskiej w Olsztynku z dnia 25 października 2019 r. w sprawie nadania statutów sołectwom Gąsiorowo Olsztyneckie i </w:t>
      </w:r>
      <w:proofErr w:type="spellStart"/>
      <w:r w:rsidRPr="004728B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Łutynówko</w:t>
      </w:r>
      <w:proofErr w:type="spellEnd"/>
      <w:r w:rsidRPr="004728B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(Dz. Urz. Woj. War. - Mazur. z 2019 r. poz. 6296 i 6297).</w:t>
      </w:r>
    </w:p>
    <w:p w14:paraId="6CE5EAB4" w14:textId="77777777" w:rsidR="004728B9" w:rsidRPr="004728B9" w:rsidRDefault="004728B9" w:rsidP="004728B9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728B9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4728B9">
        <w:rPr>
          <w:rFonts w:ascii="Times New Roman" w:eastAsia="Times New Roman" w:hAnsi="Times New Roman" w:cs="Times New Roman"/>
          <w:lang w:eastAsia="pl-PL"/>
        </w:rPr>
        <w:t>1. </w:t>
      </w:r>
      <w:r w:rsidRPr="004728B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Celem konsultacji jest zebranie opinii, propozycji i uwag mieszkańców gminy dotyczących zapisów projektów statutów sołectw położonych na terenie gminy Olsztynek. </w:t>
      </w:r>
    </w:p>
    <w:p w14:paraId="4B69F4D9" w14:textId="77777777" w:rsidR="004728B9" w:rsidRPr="004728B9" w:rsidRDefault="004728B9" w:rsidP="004728B9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728B9">
        <w:rPr>
          <w:rFonts w:ascii="Times New Roman" w:eastAsia="Times New Roman" w:hAnsi="Times New Roman" w:cs="Times New Roman"/>
          <w:lang w:eastAsia="pl-PL"/>
        </w:rPr>
        <w:t>2. </w:t>
      </w:r>
      <w:r w:rsidRPr="004728B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Do udziału w konsultacjach uprawnieni są mieszkańcy, którzy w dniu ich przeprowadzenia posiadają stałe miejsce zamieszkania na terenie danego sołectwa, położonego na terenie gminy Olsztynek.</w:t>
      </w:r>
    </w:p>
    <w:p w14:paraId="3AE3139B" w14:textId="77777777" w:rsidR="004728B9" w:rsidRPr="004728B9" w:rsidRDefault="004728B9" w:rsidP="004728B9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728B9"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r w:rsidRPr="004728B9">
        <w:rPr>
          <w:rFonts w:ascii="Times New Roman" w:eastAsia="Times New Roman" w:hAnsi="Times New Roman" w:cs="Times New Roman"/>
          <w:lang w:eastAsia="pl-PL"/>
        </w:rPr>
        <w:t>1. </w:t>
      </w:r>
      <w:r w:rsidRPr="004728B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Konsultacje przeprowadzone zostaną w terminie </w:t>
      </w:r>
      <w:r w:rsidRPr="004728B9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od 13 marca 2023 roku do 7 kwietnia 2023 roku.</w:t>
      </w:r>
    </w:p>
    <w:p w14:paraId="3473F4EE" w14:textId="77777777" w:rsidR="004728B9" w:rsidRPr="004728B9" w:rsidRDefault="004728B9" w:rsidP="004728B9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728B9">
        <w:rPr>
          <w:rFonts w:ascii="Times New Roman" w:eastAsia="Times New Roman" w:hAnsi="Times New Roman" w:cs="Times New Roman"/>
          <w:lang w:eastAsia="pl-PL"/>
        </w:rPr>
        <w:t>2. </w:t>
      </w:r>
      <w:r w:rsidRPr="004728B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 okresie konsultacji projekty statutów  sołectw udostępnione będą do publicznego wglądu:</w:t>
      </w:r>
    </w:p>
    <w:p w14:paraId="5F881D35" w14:textId="77777777" w:rsidR="004728B9" w:rsidRPr="004728B9" w:rsidRDefault="004728B9" w:rsidP="004728B9">
      <w:pPr>
        <w:autoSpaceDE w:val="0"/>
        <w:autoSpaceDN w:val="0"/>
        <w:adjustRightInd w:val="0"/>
        <w:spacing w:before="120" w:after="120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728B9">
        <w:rPr>
          <w:rFonts w:ascii="Times New Roman" w:eastAsia="Times New Roman" w:hAnsi="Times New Roman" w:cs="Times New Roman"/>
          <w:lang w:eastAsia="pl-PL"/>
        </w:rPr>
        <w:t>1) </w:t>
      </w:r>
      <w:r w:rsidRPr="004728B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 Biurze Obsługi Interesantów Urzędu Miejskiego w Olsztynku – pok. Nr 2 – w dniach i godzinach urzędowania,</w:t>
      </w:r>
    </w:p>
    <w:p w14:paraId="03D576CA" w14:textId="77777777" w:rsidR="004728B9" w:rsidRPr="004728B9" w:rsidRDefault="004728B9" w:rsidP="004728B9">
      <w:pPr>
        <w:autoSpaceDE w:val="0"/>
        <w:autoSpaceDN w:val="0"/>
        <w:adjustRightInd w:val="0"/>
        <w:spacing w:before="120" w:after="120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728B9">
        <w:rPr>
          <w:rFonts w:ascii="Times New Roman" w:eastAsia="Times New Roman" w:hAnsi="Times New Roman" w:cs="Times New Roman"/>
          <w:color w:val="000000"/>
          <w:lang w:eastAsia="pl-PL"/>
        </w:rPr>
        <w:t>2) </w:t>
      </w:r>
      <w:r w:rsidRPr="004728B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na stronie internetowej Gminy Olsztynek - </w:t>
      </w:r>
      <w:hyperlink r:id="rId4" w:history="1">
        <w:r w:rsidRPr="004728B9">
          <w:rPr>
            <w:rFonts w:ascii="Times New Roman" w:eastAsia="Times New Roman" w:hAnsi="Times New Roman" w:cs="Times New Roman"/>
            <w:color w:val="000000"/>
            <w:u w:val="single" w:color="000000"/>
            <w:lang w:eastAsia="pl-PL"/>
          </w:rPr>
          <w:t>https://olsztynek.pl/</w:t>
        </w:r>
      </w:hyperlink>
      <w:r w:rsidRPr="004728B9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4728B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  i w Biuletynie Informacji Publicznej Urzędu Miejskiego w Olsztynku - </w:t>
      </w:r>
      <w:hyperlink r:id="rId5" w:history="1">
        <w:r w:rsidRPr="004728B9">
          <w:rPr>
            <w:rFonts w:ascii="Times New Roman" w:eastAsia="Times New Roman" w:hAnsi="Times New Roman" w:cs="Times New Roman"/>
            <w:color w:val="000000"/>
            <w:u w:val="single" w:color="000000"/>
            <w:lang w:eastAsia="pl-PL"/>
          </w:rPr>
          <w:t>http://bip.olsztynek.pl/</w:t>
        </w:r>
      </w:hyperlink>
      <w:r w:rsidRPr="004728B9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4728B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 ,</w:t>
      </w:r>
    </w:p>
    <w:p w14:paraId="2F3AD284" w14:textId="77777777" w:rsidR="004728B9" w:rsidRPr="004728B9" w:rsidRDefault="004728B9" w:rsidP="004728B9">
      <w:pPr>
        <w:autoSpaceDE w:val="0"/>
        <w:autoSpaceDN w:val="0"/>
        <w:adjustRightInd w:val="0"/>
        <w:spacing w:before="120" w:after="120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728B9">
        <w:rPr>
          <w:rFonts w:ascii="Times New Roman" w:eastAsia="Times New Roman" w:hAnsi="Times New Roman" w:cs="Times New Roman"/>
          <w:color w:val="000000"/>
          <w:lang w:eastAsia="pl-PL"/>
        </w:rPr>
        <w:t>3) </w:t>
      </w:r>
      <w:r w:rsidRPr="004728B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 sołtysów sołectw, wymienionych w § 1 ust. 1.</w:t>
      </w:r>
    </w:p>
    <w:p w14:paraId="7EAACF17" w14:textId="77777777" w:rsidR="004728B9" w:rsidRPr="004728B9" w:rsidRDefault="004728B9" w:rsidP="004728B9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728B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 4. </w:t>
      </w:r>
      <w:r w:rsidRPr="004728B9">
        <w:rPr>
          <w:rFonts w:ascii="Times New Roman" w:eastAsia="Times New Roman" w:hAnsi="Times New Roman" w:cs="Times New Roman"/>
          <w:color w:val="000000"/>
          <w:lang w:eastAsia="pl-PL"/>
        </w:rPr>
        <w:t>1. </w:t>
      </w:r>
      <w:r w:rsidRPr="004728B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Konsultacje, polegające na składaniu pisemnych opinii, propozycji i uwag mieszkańców do projektów statutów poszczególnych sołectw przeprowadza się w formie:</w:t>
      </w:r>
    </w:p>
    <w:p w14:paraId="79D7ADF2" w14:textId="77777777" w:rsidR="004728B9" w:rsidRPr="004728B9" w:rsidRDefault="004728B9" w:rsidP="004728B9">
      <w:pPr>
        <w:autoSpaceDE w:val="0"/>
        <w:autoSpaceDN w:val="0"/>
        <w:adjustRightInd w:val="0"/>
        <w:spacing w:before="120" w:after="120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728B9">
        <w:rPr>
          <w:rFonts w:ascii="Times New Roman" w:eastAsia="Times New Roman" w:hAnsi="Times New Roman" w:cs="Times New Roman"/>
          <w:color w:val="000000"/>
          <w:lang w:eastAsia="pl-PL"/>
        </w:rPr>
        <w:t>1) </w:t>
      </w:r>
      <w:r w:rsidRPr="004728B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zbierania opinii lub propozycji na piśmie - drogą pocztową na adres: Urząd Miejski w Olsztynku, Ratusz 1, 11-015 Olsztynek, z dopiskiem: </w:t>
      </w:r>
      <w:r w:rsidRPr="004728B9">
        <w:rPr>
          <w:rFonts w:ascii="Times New Roman" w:eastAsia="Times New Roman" w:hAnsi="Times New Roman" w:cs="Times New Roman"/>
          <w:i/>
          <w:iCs/>
          <w:color w:val="000000"/>
          <w:u w:color="000000"/>
          <w:lang w:eastAsia="pl-PL"/>
        </w:rPr>
        <w:t>„Konsultacje społeczne projektów statutów sołectw”,</w:t>
      </w:r>
      <w:r w:rsidRPr="004728B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osobiście w Biurze Obsługi Interesanta – pok. Nr 2 w Urzędzie Miejskim w Olsztynku lub drogą elektroniczną na adres: ratusz@ </w:t>
      </w:r>
      <w:proofErr w:type="spellStart"/>
      <w:r w:rsidRPr="004728B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olsztynek</w:t>
      </w:r>
      <w:proofErr w:type="spellEnd"/>
      <w:r w:rsidRPr="004728B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. </w:t>
      </w:r>
      <w:proofErr w:type="spellStart"/>
      <w:r w:rsidRPr="004728B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pl</w:t>
      </w:r>
      <w:proofErr w:type="spellEnd"/>
      <w:r w:rsidRPr="004728B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oraz</w:t>
      </w:r>
    </w:p>
    <w:p w14:paraId="62392236" w14:textId="77777777" w:rsidR="004728B9" w:rsidRPr="004728B9" w:rsidRDefault="004728B9" w:rsidP="004728B9">
      <w:pPr>
        <w:autoSpaceDE w:val="0"/>
        <w:autoSpaceDN w:val="0"/>
        <w:adjustRightInd w:val="0"/>
        <w:spacing w:before="120" w:after="120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728B9">
        <w:rPr>
          <w:rFonts w:ascii="Times New Roman" w:eastAsia="Times New Roman" w:hAnsi="Times New Roman" w:cs="Times New Roman"/>
          <w:color w:val="000000"/>
          <w:lang w:eastAsia="pl-PL"/>
        </w:rPr>
        <w:t>2) </w:t>
      </w:r>
      <w:r w:rsidRPr="004728B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badania opinii mieszkańców sołectw poprzez wykorzystanie formularza ankietowego opublikowanego na stronie internetowej Gminy Olsztynek - </w:t>
      </w:r>
      <w:hyperlink r:id="rId6" w:history="1">
        <w:r w:rsidRPr="004728B9">
          <w:rPr>
            <w:rFonts w:ascii="Times New Roman" w:eastAsia="Times New Roman" w:hAnsi="Times New Roman" w:cs="Times New Roman"/>
            <w:color w:val="000000"/>
            <w:u w:val="single" w:color="000000"/>
            <w:lang w:eastAsia="pl-PL"/>
          </w:rPr>
          <w:t>https://olsztynek.pl/</w:t>
        </w:r>
      </w:hyperlink>
      <w:r w:rsidRPr="004728B9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4728B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  i w Biuletynie Informacji Publicznej Urzędu Miejskiego w Olsztynku </w:t>
      </w:r>
      <w:hyperlink r:id="rId7" w:history="1">
        <w:r w:rsidRPr="004728B9">
          <w:rPr>
            <w:rFonts w:ascii="Times New Roman" w:eastAsia="Times New Roman" w:hAnsi="Times New Roman" w:cs="Times New Roman"/>
            <w:color w:val="000000"/>
            <w:u w:val="single" w:color="000000"/>
            <w:lang w:eastAsia="pl-PL"/>
          </w:rPr>
          <w:t>http://bip.olsztynek.pl/</w:t>
        </w:r>
      </w:hyperlink>
      <w:r w:rsidRPr="004728B9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4728B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  oraz dostępnego u sołtysów sołectw, o których mowa w § 1.</w:t>
      </w:r>
    </w:p>
    <w:p w14:paraId="44E250DA" w14:textId="77777777" w:rsidR="004728B9" w:rsidRPr="004728B9" w:rsidRDefault="004728B9" w:rsidP="004728B9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728B9">
        <w:rPr>
          <w:rFonts w:ascii="Times New Roman" w:eastAsia="Times New Roman" w:hAnsi="Times New Roman" w:cs="Times New Roman"/>
          <w:color w:val="000000"/>
          <w:lang w:eastAsia="pl-PL"/>
        </w:rPr>
        <w:t>2. </w:t>
      </w:r>
      <w:r w:rsidRPr="004728B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Wzór formularza ankiety, o którym mowa w ust. 1 pkt 2 stanowi załącznik Nr 31 do zarządzenia.</w:t>
      </w:r>
    </w:p>
    <w:p w14:paraId="39448FDD" w14:textId="77777777" w:rsidR="004728B9" w:rsidRPr="004728B9" w:rsidRDefault="004728B9" w:rsidP="004728B9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728B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 6. </w:t>
      </w:r>
      <w:r w:rsidRPr="004728B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Opinie, wnioski lub uwagi, które wpłyną </w:t>
      </w:r>
      <w:r w:rsidRPr="004728B9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po 7 kwietnia 2023 roku</w:t>
      </w:r>
      <w:r w:rsidRPr="004728B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nie będą rozpatrywane.</w:t>
      </w:r>
    </w:p>
    <w:p w14:paraId="164FF4DE" w14:textId="77777777" w:rsidR="004728B9" w:rsidRPr="004728B9" w:rsidRDefault="004728B9" w:rsidP="004728B9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728B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 7. </w:t>
      </w:r>
      <w:r w:rsidRPr="004728B9">
        <w:rPr>
          <w:rFonts w:ascii="Times New Roman" w:eastAsia="Times New Roman" w:hAnsi="Times New Roman" w:cs="Times New Roman"/>
          <w:color w:val="000000"/>
          <w:lang w:eastAsia="pl-PL"/>
        </w:rPr>
        <w:t>1. </w:t>
      </w:r>
      <w:r w:rsidRPr="004728B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Wyniki konsultacji podane zostaną do publicznej wiadomości na stronie internetowej </w:t>
      </w:r>
      <w:hyperlink r:id="rId8" w:history="1">
        <w:r w:rsidRPr="004728B9">
          <w:rPr>
            <w:rFonts w:ascii="Times New Roman" w:eastAsia="Times New Roman" w:hAnsi="Times New Roman" w:cs="Times New Roman"/>
            <w:color w:val="000000"/>
            <w:u w:val="single" w:color="000000"/>
            <w:lang w:eastAsia="pl-PL"/>
          </w:rPr>
          <w:t>https://olsztynek.pl/</w:t>
        </w:r>
      </w:hyperlink>
      <w:r w:rsidRPr="004728B9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4728B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 oraz w Biuletynie Informacji Publicznej Urzędu Miejskiego w Olsztynku, a także na tablicach ogłoszeń poszczególnych sołectw, w terminie 14 dni od dnia zakończenia konsultacji oraz przedstawione zostaną na najbliższej sesji Rady Miejskiej w Olsztynku zwołanej po podaniu wyników konsultacji do publicznej wiadomości. </w:t>
      </w:r>
    </w:p>
    <w:p w14:paraId="1471AB7D" w14:textId="77777777" w:rsidR="004728B9" w:rsidRPr="004728B9" w:rsidRDefault="004728B9" w:rsidP="004728B9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728B9">
        <w:rPr>
          <w:rFonts w:ascii="Times New Roman" w:eastAsia="Times New Roman" w:hAnsi="Times New Roman" w:cs="Times New Roman"/>
          <w:color w:val="000000"/>
          <w:lang w:eastAsia="pl-PL"/>
        </w:rPr>
        <w:t>2. </w:t>
      </w:r>
      <w:r w:rsidRPr="004728B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Wyniki konsultacji mają charakter opiniodawczy i nie są wiążące dla organów Gminy.</w:t>
      </w:r>
    </w:p>
    <w:p w14:paraId="67CC8EC8" w14:textId="77777777" w:rsidR="004728B9" w:rsidRPr="004728B9" w:rsidRDefault="004728B9" w:rsidP="004728B9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728B9">
        <w:rPr>
          <w:rFonts w:ascii="Times New Roman" w:eastAsia="Times New Roman" w:hAnsi="Times New Roman" w:cs="Times New Roman"/>
          <w:b/>
          <w:bCs/>
          <w:lang w:eastAsia="pl-PL"/>
        </w:rPr>
        <w:t>§ 8. </w:t>
      </w:r>
      <w:r w:rsidRPr="004728B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Wykonanie zarządzenia powierza się Sekretarzowi Miasta.</w:t>
      </w:r>
    </w:p>
    <w:p w14:paraId="2D8E8D96" w14:textId="77777777" w:rsidR="004728B9" w:rsidRPr="004728B9" w:rsidRDefault="004728B9" w:rsidP="004728B9">
      <w:pPr>
        <w:keepNext/>
        <w:keepLines/>
        <w:autoSpaceDE w:val="0"/>
        <w:autoSpaceDN w:val="0"/>
        <w:adjustRightInd w:val="0"/>
        <w:spacing w:before="120" w:after="120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728B9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§ 9. </w:t>
      </w:r>
      <w:r w:rsidRPr="004728B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Zarządzenie wchodzi w życie z dniem podpisania i podlega ogłoszeniu poprzez umieszczenie na tablicach informacyjnych Urzędu Miejskiego w Olsztynku, tablicach ogłoszeń poszczególnych sołectw gminy Olsztynek oraz w Biuletynie Informacji Publicznej Urzędu Miejskiego w Olsztynku.</w:t>
      </w:r>
    </w:p>
    <w:p w14:paraId="50DA81CB" w14:textId="77777777" w:rsidR="004728B9" w:rsidRPr="004728B9" w:rsidRDefault="004728B9" w:rsidP="004728B9">
      <w:pPr>
        <w:keepNext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728B9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tbl>
      <w:tblPr>
        <w:tblStyle w:val="Tabela-Prosty1"/>
        <w:tblW w:w="5000" w:type="pct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4728B9" w:rsidRPr="004728B9" w14:paraId="4EC2B8D8" w14:textId="77777777">
        <w:tc>
          <w:tcPr>
            <w:tcW w:w="2500" w:type="pct"/>
            <w:tcBorders>
              <w:top w:val="none" w:sz="4" w:space="0" w:color="auto"/>
              <w:bottom w:val="none" w:sz="4" w:space="0" w:color="auto"/>
              <w:right w:val="non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21B77" w14:textId="77777777" w:rsidR="004728B9" w:rsidRPr="004728B9" w:rsidRDefault="004728B9" w:rsidP="004728B9">
            <w:pPr>
              <w:keepNext/>
              <w:jc w:val="both"/>
              <w:rPr>
                <w:color w:val="000000"/>
              </w:rPr>
            </w:pPr>
          </w:p>
        </w:tc>
        <w:tc>
          <w:tcPr>
            <w:tcW w:w="2500" w:type="pct"/>
            <w:tcBorders>
              <w:top w:val="none" w:sz="4" w:space="0" w:color="auto"/>
              <w:left w:val="none" w:sz="4" w:space="0" w:color="auto"/>
              <w:bottom w:val="non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49273" w14:textId="193ADC0C" w:rsidR="004728B9" w:rsidRPr="004728B9" w:rsidRDefault="004728B9" w:rsidP="004728B9">
            <w:pPr>
              <w:keepNext/>
              <w:jc w:val="center"/>
              <w:rPr>
                <w:color w:val="000000"/>
                <w:sz w:val="22"/>
                <w:szCs w:val="22"/>
              </w:rPr>
            </w:pPr>
            <w:r w:rsidRPr="004728B9">
              <w:rPr>
                <w:color w:val="000000"/>
                <w:sz w:val="22"/>
                <w:szCs w:val="22"/>
                <w:u w:color="000000"/>
              </w:rPr>
              <w:t>Burmistrz Olsztynka</w:t>
            </w:r>
          </w:p>
          <w:p w14:paraId="26032709" w14:textId="77777777" w:rsidR="004728B9" w:rsidRPr="004728B9" w:rsidRDefault="004728B9" w:rsidP="004728B9">
            <w:pPr>
              <w:keepNext/>
              <w:jc w:val="center"/>
              <w:rPr>
                <w:color w:val="000000"/>
                <w:sz w:val="22"/>
                <w:szCs w:val="22"/>
              </w:rPr>
            </w:pPr>
            <w:r w:rsidRPr="004728B9">
              <w:rPr>
                <w:color w:val="000000"/>
                <w:sz w:val="22"/>
                <w:szCs w:val="22"/>
                <w:u w:color="000000"/>
              </w:rPr>
              <w:t xml:space="preserve"> </w:t>
            </w:r>
          </w:p>
          <w:p w14:paraId="61FD556A" w14:textId="104117D9" w:rsidR="004728B9" w:rsidRPr="004728B9" w:rsidRDefault="004132F8" w:rsidP="004728B9">
            <w:pPr>
              <w:keepNext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u w:color="000000"/>
              </w:rPr>
              <w:t xml:space="preserve">/-/ </w:t>
            </w:r>
            <w:r w:rsidR="004728B9" w:rsidRPr="004728B9">
              <w:rPr>
                <w:b/>
                <w:bCs/>
                <w:color w:val="000000"/>
                <w:sz w:val="22"/>
                <w:szCs w:val="22"/>
                <w:u w:color="000000"/>
              </w:rPr>
              <w:t>Robert Waraksa</w:t>
            </w:r>
          </w:p>
        </w:tc>
      </w:tr>
    </w:tbl>
    <w:p w14:paraId="45D84D5E" w14:textId="77777777" w:rsidR="008F3915" w:rsidRDefault="008F3915"/>
    <w:sectPr w:rsidR="008F3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8B9"/>
    <w:rsid w:val="004132F8"/>
    <w:rsid w:val="004728B9"/>
    <w:rsid w:val="0070225D"/>
    <w:rsid w:val="008F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8A237"/>
  <w15:chartTrackingRefBased/>
  <w15:docId w15:val="{77FEA1EC-05B6-4C48-968F-2CB742B0F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hanging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4728B9"/>
    <w:rPr>
      <w:rFonts w:ascii="Times New Roman" w:hAnsi="Times New Roman" w:cs="Times New Roman"/>
      <w:color w:val="0000FF"/>
      <w:sz w:val="20"/>
      <w:szCs w:val="20"/>
      <w:u w:val="single"/>
    </w:rPr>
  </w:style>
  <w:style w:type="table" w:styleId="Tabela-Prosty1">
    <w:name w:val="Table Simple 1"/>
    <w:basedOn w:val="Standardowy"/>
    <w:uiPriority w:val="99"/>
    <w:rsid w:val="004728B9"/>
    <w:pPr>
      <w:autoSpaceDE w:val="0"/>
      <w:autoSpaceDN w:val="0"/>
      <w:adjustRightInd w:val="0"/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lsztynek.p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ip.olsztynek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lsztynek.pl/" TargetMode="External"/><Relationship Id="rId5" Type="http://schemas.openxmlformats.org/officeDocument/2006/relationships/hyperlink" Target="http://bip.olsztynek.pl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olsztynek.pl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768</Words>
  <Characters>4614</Characters>
  <Application>Microsoft Office Word</Application>
  <DocSecurity>0</DocSecurity>
  <Lines>38</Lines>
  <Paragraphs>10</Paragraphs>
  <ScaleCrop>false</ScaleCrop>
  <Company/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SGPM_1_NEW</cp:lastModifiedBy>
  <cp:revision>2</cp:revision>
  <cp:lastPrinted>2023-03-10T07:24:00Z</cp:lastPrinted>
  <dcterms:created xsi:type="dcterms:W3CDTF">2023-03-10T08:20:00Z</dcterms:created>
  <dcterms:modified xsi:type="dcterms:W3CDTF">2023-03-10T08:20:00Z</dcterms:modified>
</cp:coreProperties>
</file>