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BB2319D" w14:textId="19B46E70" w:rsidR="005861AA" w:rsidRDefault="00483D5B" w:rsidP="00483D5B">
      <w:pPr>
        <w:jc w:val="center"/>
        <w:rPr>
          <w:rFonts w:ascii="Times New Roman" w:hAnsi="Times New Roman" w:cs="Times New Roman"/>
          <w:b/>
          <w:sz w:val="24"/>
          <w:szCs w:val="24"/>
        </w:rPr>
      </w:pPr>
      <w:bookmarkStart w:id="0" w:name="_GoBack"/>
      <w:bookmarkEnd w:id="0"/>
      <w:r w:rsidRPr="00A77491">
        <w:rPr>
          <w:rFonts w:ascii="Times New Roman" w:hAnsi="Times New Roman" w:cs="Times New Roman"/>
          <w:b/>
          <w:sz w:val="24"/>
          <w:szCs w:val="24"/>
        </w:rPr>
        <w:t>RZĄDOWY PROGRAM ODBUDOWY ZABYTKÓW</w:t>
      </w:r>
    </w:p>
    <w:p w14:paraId="66FC17D7" w14:textId="41F31717" w:rsidR="00483D5B" w:rsidRPr="00A77491" w:rsidRDefault="00A77491" w:rsidP="00A77491">
      <w:pPr>
        <w:jc w:val="center"/>
        <w:rPr>
          <w:rFonts w:ascii="Times New Roman" w:hAnsi="Times New Roman" w:cs="Times New Roman"/>
          <w:b/>
          <w:sz w:val="24"/>
          <w:szCs w:val="24"/>
        </w:rPr>
      </w:pPr>
      <w:r>
        <w:rPr>
          <w:rFonts w:ascii="Times New Roman" w:hAnsi="Times New Roman" w:cs="Times New Roman"/>
          <w:b/>
          <w:sz w:val="24"/>
          <w:szCs w:val="24"/>
        </w:rPr>
        <w:t>Edycja I</w:t>
      </w:r>
      <w:r w:rsidR="004474BA">
        <w:rPr>
          <w:rFonts w:ascii="Times New Roman" w:hAnsi="Times New Roman" w:cs="Times New Roman"/>
          <w:b/>
          <w:sz w:val="24"/>
          <w:szCs w:val="24"/>
        </w:rPr>
        <w:t>I</w:t>
      </w:r>
    </w:p>
    <w:p w14:paraId="48C3D792" w14:textId="62BE51AA" w:rsidR="00472E87" w:rsidRDefault="00483D5B" w:rsidP="00483D5B">
      <w:pPr>
        <w:jc w:val="center"/>
        <w:rPr>
          <w:rFonts w:ascii="Times New Roman" w:hAnsi="Times New Roman" w:cs="Times New Roman"/>
          <w:b/>
          <w:sz w:val="24"/>
          <w:szCs w:val="24"/>
        </w:rPr>
      </w:pPr>
      <w:r w:rsidRPr="00543B02">
        <w:rPr>
          <w:rFonts w:ascii="Times New Roman" w:hAnsi="Times New Roman" w:cs="Times New Roman"/>
          <w:b/>
          <w:sz w:val="24"/>
          <w:szCs w:val="24"/>
        </w:rPr>
        <w:t>UMOWA</w:t>
      </w:r>
      <w:r w:rsidR="00472E87">
        <w:rPr>
          <w:rFonts w:ascii="Times New Roman" w:hAnsi="Times New Roman" w:cs="Times New Roman"/>
          <w:b/>
          <w:sz w:val="24"/>
          <w:szCs w:val="24"/>
        </w:rPr>
        <w:t xml:space="preserve"> – WZÓR</w:t>
      </w:r>
    </w:p>
    <w:p w14:paraId="51B0DB87" w14:textId="744E72A2" w:rsidR="00483D5B" w:rsidRPr="00543B02" w:rsidRDefault="004474BA" w:rsidP="00483D5B">
      <w:pPr>
        <w:jc w:val="center"/>
        <w:rPr>
          <w:rFonts w:ascii="Times New Roman" w:hAnsi="Times New Roman" w:cs="Times New Roman"/>
          <w:b/>
          <w:sz w:val="24"/>
          <w:szCs w:val="24"/>
        </w:rPr>
      </w:pPr>
      <w:r>
        <w:rPr>
          <w:rFonts w:ascii="Times New Roman" w:hAnsi="Times New Roman" w:cs="Times New Roman"/>
          <w:b/>
          <w:sz w:val="24"/>
          <w:szCs w:val="24"/>
        </w:rPr>
        <w:t xml:space="preserve"> 2</w:t>
      </w:r>
      <w:r w:rsidR="00543B02" w:rsidRPr="00543B02">
        <w:rPr>
          <w:rFonts w:ascii="Times New Roman" w:hAnsi="Times New Roman" w:cs="Times New Roman"/>
          <w:b/>
          <w:sz w:val="24"/>
          <w:szCs w:val="24"/>
        </w:rPr>
        <w:t>/RPOZ/2024</w:t>
      </w:r>
    </w:p>
    <w:p w14:paraId="23CC39AE" w14:textId="77777777" w:rsidR="00B31108" w:rsidRDefault="00B31108" w:rsidP="00483D5B">
      <w:pPr>
        <w:rPr>
          <w:rFonts w:ascii="Times New Roman" w:hAnsi="Times New Roman" w:cs="Times New Roman"/>
          <w:sz w:val="24"/>
          <w:szCs w:val="24"/>
        </w:rPr>
      </w:pPr>
    </w:p>
    <w:p w14:paraId="577DD60B" w14:textId="6D6694C9"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zawarta w</w:t>
      </w:r>
      <w:r w:rsidR="007607FC">
        <w:rPr>
          <w:rFonts w:ascii="Times New Roman" w:hAnsi="Times New Roman" w:cs="Times New Roman"/>
          <w:sz w:val="24"/>
          <w:szCs w:val="24"/>
        </w:rPr>
        <w:t xml:space="preserve"> dniu ………….</w:t>
      </w:r>
      <w:r w:rsidRPr="00C31FA7">
        <w:rPr>
          <w:rFonts w:ascii="Times New Roman" w:hAnsi="Times New Roman" w:cs="Times New Roman"/>
          <w:sz w:val="24"/>
          <w:szCs w:val="24"/>
        </w:rPr>
        <w:t xml:space="preserve"> </w:t>
      </w:r>
      <w:r w:rsidR="007607FC">
        <w:rPr>
          <w:rFonts w:ascii="Times New Roman" w:hAnsi="Times New Roman" w:cs="Times New Roman"/>
          <w:sz w:val="24"/>
          <w:szCs w:val="24"/>
        </w:rPr>
        <w:t>2024 r. w Olsztynku pomiędzy:</w:t>
      </w:r>
    </w:p>
    <w:p w14:paraId="118944BB" w14:textId="77777777" w:rsidR="00483D5B" w:rsidRPr="00C31FA7" w:rsidRDefault="00483D5B" w:rsidP="00B31108">
      <w:pPr>
        <w:spacing w:after="0"/>
        <w:rPr>
          <w:rFonts w:ascii="Times New Roman" w:hAnsi="Times New Roman" w:cs="Times New Roman"/>
          <w:sz w:val="24"/>
          <w:szCs w:val="24"/>
        </w:rPr>
      </w:pPr>
    </w:p>
    <w:p w14:paraId="0D4AF825" w14:textId="70EB575B" w:rsidR="00483D5B" w:rsidRPr="00C31FA7" w:rsidRDefault="00BD6F8B" w:rsidP="00483D5B">
      <w:pPr>
        <w:rPr>
          <w:rFonts w:ascii="Times New Roman" w:hAnsi="Times New Roman" w:cs="Times New Roman"/>
          <w:sz w:val="24"/>
          <w:szCs w:val="24"/>
        </w:rPr>
      </w:pPr>
      <w:r>
        <w:rPr>
          <w:rFonts w:ascii="Times New Roman" w:hAnsi="Times New Roman" w:cs="Times New Roman"/>
          <w:b/>
        </w:rPr>
        <w:t>Rzymskokatolicką Parafią</w:t>
      </w:r>
      <w:r w:rsidR="007D670E" w:rsidRPr="000649A2">
        <w:rPr>
          <w:rFonts w:ascii="Times New Roman" w:hAnsi="Times New Roman" w:cs="Times New Roman"/>
          <w:b/>
        </w:rPr>
        <w:t xml:space="preserve"> Najświętszego </w:t>
      </w:r>
      <w:r w:rsidR="007D670E">
        <w:rPr>
          <w:rFonts w:ascii="Times New Roman" w:hAnsi="Times New Roman" w:cs="Times New Roman"/>
          <w:b/>
        </w:rPr>
        <w:t>Serca Pana Jezusa w Olsztynku</w:t>
      </w:r>
      <w:r w:rsidR="00A77491" w:rsidRPr="00A77491">
        <w:rPr>
          <w:rFonts w:ascii="Times New Roman" w:hAnsi="Times New Roman" w:cs="Times New Roman"/>
          <w:b/>
          <w:bCs/>
          <w:sz w:val="24"/>
          <w:szCs w:val="24"/>
        </w:rPr>
        <w:t xml:space="preserve">, </w:t>
      </w:r>
      <w:r w:rsidR="007D670E" w:rsidRPr="007D670E">
        <w:rPr>
          <w:rFonts w:ascii="Times New Roman" w:hAnsi="Times New Roman" w:cs="Times New Roman"/>
          <w:bCs/>
          <w:sz w:val="24"/>
          <w:szCs w:val="24"/>
        </w:rPr>
        <w:t>ul. Chopina 7, 11-015 Olsztynek</w:t>
      </w:r>
      <w:r w:rsidR="00A77491" w:rsidRPr="007D670E">
        <w:rPr>
          <w:rFonts w:ascii="Times New Roman" w:hAnsi="Times New Roman" w:cs="Times New Roman"/>
          <w:bCs/>
          <w:sz w:val="24"/>
          <w:szCs w:val="24"/>
        </w:rPr>
        <w:t xml:space="preserve">, </w:t>
      </w:r>
      <w:r w:rsidR="007D670E" w:rsidRPr="007D670E">
        <w:rPr>
          <w:rFonts w:ascii="Times New Roman" w:hAnsi="Times New Roman" w:cs="Times New Roman"/>
          <w:bCs/>
          <w:sz w:val="24"/>
          <w:szCs w:val="24"/>
        </w:rPr>
        <w:t>NIP</w:t>
      </w:r>
      <w:r w:rsidR="007D670E">
        <w:rPr>
          <w:rFonts w:ascii="Times New Roman" w:hAnsi="Times New Roman" w:cs="Times New Roman"/>
          <w:b/>
          <w:bCs/>
          <w:sz w:val="24"/>
          <w:szCs w:val="24"/>
        </w:rPr>
        <w:t xml:space="preserve">: </w:t>
      </w:r>
      <w:r w:rsidR="007D670E" w:rsidRPr="000649A2">
        <w:rPr>
          <w:rFonts w:ascii="Times New Roman" w:hAnsi="Times New Roman" w:cs="Times New Roman"/>
        </w:rPr>
        <w:t>739 350 54 49, REGON: 040</w:t>
      </w:r>
      <w:r w:rsidR="00133D84">
        <w:rPr>
          <w:rFonts w:ascii="Times New Roman" w:hAnsi="Times New Roman" w:cs="Times New Roman"/>
        </w:rPr>
        <w:t> </w:t>
      </w:r>
      <w:r w:rsidR="007D670E" w:rsidRPr="000649A2">
        <w:rPr>
          <w:rFonts w:ascii="Times New Roman" w:hAnsi="Times New Roman" w:cs="Times New Roman"/>
        </w:rPr>
        <w:t>113</w:t>
      </w:r>
      <w:r w:rsidR="00133D84">
        <w:rPr>
          <w:rFonts w:ascii="Times New Roman" w:hAnsi="Times New Roman" w:cs="Times New Roman"/>
        </w:rPr>
        <w:t xml:space="preserve"> </w:t>
      </w:r>
      <w:r w:rsidR="007D670E" w:rsidRPr="000649A2">
        <w:rPr>
          <w:rFonts w:ascii="Times New Roman" w:hAnsi="Times New Roman" w:cs="Times New Roman"/>
        </w:rPr>
        <w:t>233</w:t>
      </w:r>
    </w:p>
    <w:p w14:paraId="14F97370" w14:textId="28DBA4B8"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reprezentowaną przez:</w:t>
      </w:r>
    </w:p>
    <w:p w14:paraId="40CE4A5B" w14:textId="157892CC" w:rsidR="00483D5B" w:rsidRPr="00C31FA7" w:rsidRDefault="00CE5998" w:rsidP="00483D5B">
      <w:pPr>
        <w:rPr>
          <w:rFonts w:ascii="Times New Roman" w:hAnsi="Times New Roman" w:cs="Times New Roman"/>
          <w:b/>
          <w:bCs/>
          <w:sz w:val="24"/>
          <w:szCs w:val="24"/>
        </w:rPr>
      </w:pPr>
      <w:r>
        <w:rPr>
          <w:rFonts w:ascii="Times New Roman" w:hAnsi="Times New Roman" w:cs="Times New Roman"/>
          <w:b/>
          <w:bCs/>
          <w:sz w:val="24"/>
          <w:szCs w:val="24"/>
        </w:rPr>
        <w:t>p</w:t>
      </w:r>
      <w:r w:rsidR="00483D5B" w:rsidRPr="00C31FA7">
        <w:rPr>
          <w:rFonts w:ascii="Times New Roman" w:hAnsi="Times New Roman" w:cs="Times New Roman"/>
          <w:b/>
          <w:bCs/>
          <w:sz w:val="24"/>
          <w:szCs w:val="24"/>
        </w:rPr>
        <w:t xml:space="preserve">roboszcza </w:t>
      </w:r>
      <w:r>
        <w:rPr>
          <w:rFonts w:ascii="Times New Roman" w:hAnsi="Times New Roman" w:cs="Times New Roman"/>
          <w:b/>
          <w:bCs/>
          <w:sz w:val="24"/>
          <w:szCs w:val="24"/>
        </w:rPr>
        <w:t xml:space="preserve">parafii </w:t>
      </w:r>
      <w:r w:rsidR="00483D5B" w:rsidRPr="00C31FA7">
        <w:rPr>
          <w:rFonts w:ascii="Times New Roman" w:hAnsi="Times New Roman" w:cs="Times New Roman"/>
          <w:b/>
          <w:bCs/>
          <w:sz w:val="24"/>
          <w:szCs w:val="24"/>
        </w:rPr>
        <w:t xml:space="preserve">Księdza </w:t>
      </w:r>
      <w:r w:rsidR="00133D84">
        <w:rPr>
          <w:rFonts w:ascii="Times New Roman" w:hAnsi="Times New Roman" w:cs="Times New Roman"/>
          <w:b/>
          <w:bCs/>
          <w:sz w:val="24"/>
          <w:szCs w:val="24"/>
        </w:rPr>
        <w:t>Remigiusza Klimkowskiego</w:t>
      </w:r>
    </w:p>
    <w:p w14:paraId="45076784" w14:textId="77777777" w:rsidR="00483D5B" w:rsidRPr="00C31FA7" w:rsidRDefault="00483D5B" w:rsidP="00483D5B">
      <w:pPr>
        <w:rPr>
          <w:rFonts w:ascii="Times New Roman" w:hAnsi="Times New Roman" w:cs="Times New Roman"/>
          <w:sz w:val="24"/>
          <w:szCs w:val="24"/>
        </w:rPr>
      </w:pPr>
    </w:p>
    <w:p w14:paraId="481B005B" w14:textId="05D52C2C"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zwaną dalej „</w:t>
      </w:r>
      <w:r w:rsidR="00A77491">
        <w:rPr>
          <w:rFonts w:ascii="Times New Roman" w:hAnsi="Times New Roman" w:cs="Times New Roman"/>
          <w:b/>
          <w:bCs/>
          <w:sz w:val="24"/>
          <w:szCs w:val="24"/>
        </w:rPr>
        <w:t>Inwestorem</w:t>
      </w:r>
      <w:r w:rsidRPr="00C31FA7">
        <w:rPr>
          <w:rFonts w:ascii="Times New Roman" w:hAnsi="Times New Roman" w:cs="Times New Roman"/>
          <w:sz w:val="24"/>
          <w:szCs w:val="24"/>
        </w:rPr>
        <w:t>” a</w:t>
      </w:r>
    </w:p>
    <w:p w14:paraId="4EE96EE3" w14:textId="4619E3BF"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w:t>
      </w:r>
    </w:p>
    <w:p w14:paraId="4C8811E8" w14:textId="428073EA" w:rsidR="00483D5B" w:rsidRDefault="00C31FA7" w:rsidP="00483D5B">
      <w:pPr>
        <w:rPr>
          <w:rFonts w:ascii="Times New Roman" w:hAnsi="Times New Roman" w:cs="Times New Roman"/>
          <w:sz w:val="24"/>
          <w:szCs w:val="24"/>
        </w:rPr>
      </w:pPr>
      <w:r>
        <w:rPr>
          <w:rFonts w:ascii="Times New Roman" w:hAnsi="Times New Roman" w:cs="Times New Roman"/>
          <w:sz w:val="24"/>
          <w:szCs w:val="24"/>
        </w:rPr>
        <w:t>r</w:t>
      </w:r>
      <w:r w:rsidR="00483D5B" w:rsidRPr="00C31FA7">
        <w:rPr>
          <w:rFonts w:ascii="Times New Roman" w:hAnsi="Times New Roman" w:cs="Times New Roman"/>
          <w:sz w:val="24"/>
          <w:szCs w:val="24"/>
        </w:rPr>
        <w:t>eprezentowanym przez………………………………………………………………………………… zwanym dalej „</w:t>
      </w:r>
      <w:r w:rsidR="00483D5B" w:rsidRPr="00C31FA7">
        <w:rPr>
          <w:rFonts w:ascii="Times New Roman" w:hAnsi="Times New Roman" w:cs="Times New Roman"/>
          <w:b/>
          <w:bCs/>
          <w:sz w:val="24"/>
          <w:szCs w:val="24"/>
        </w:rPr>
        <w:t>Wykonawcą</w:t>
      </w:r>
      <w:r w:rsidR="00483D5B" w:rsidRPr="00C31FA7">
        <w:rPr>
          <w:rFonts w:ascii="Times New Roman" w:hAnsi="Times New Roman" w:cs="Times New Roman"/>
          <w:sz w:val="24"/>
          <w:szCs w:val="24"/>
        </w:rPr>
        <w:t>”</w:t>
      </w:r>
      <w:r w:rsidR="00B0504E">
        <w:rPr>
          <w:rFonts w:ascii="Times New Roman" w:hAnsi="Times New Roman" w:cs="Times New Roman"/>
          <w:sz w:val="24"/>
          <w:szCs w:val="24"/>
        </w:rPr>
        <w:t>,</w:t>
      </w:r>
    </w:p>
    <w:p w14:paraId="18EFCC61" w14:textId="3CF95D76" w:rsidR="00B0504E" w:rsidRPr="00C31FA7" w:rsidRDefault="00B0504E" w:rsidP="00483D5B">
      <w:pPr>
        <w:rPr>
          <w:rFonts w:ascii="Times New Roman" w:hAnsi="Times New Roman" w:cs="Times New Roman"/>
          <w:sz w:val="24"/>
          <w:szCs w:val="24"/>
        </w:rPr>
      </w:pPr>
      <w:r>
        <w:rPr>
          <w:rFonts w:ascii="Times New Roman" w:hAnsi="Times New Roman" w:cs="Times New Roman"/>
          <w:sz w:val="24"/>
          <w:szCs w:val="24"/>
        </w:rPr>
        <w:t xml:space="preserve">wspólnie zwanych </w:t>
      </w:r>
      <w:r w:rsidRPr="00FA4269">
        <w:rPr>
          <w:rFonts w:ascii="Times New Roman" w:hAnsi="Times New Roman" w:cs="Times New Roman"/>
          <w:b/>
          <w:sz w:val="24"/>
          <w:szCs w:val="24"/>
        </w:rPr>
        <w:t>„Stronami”,</w:t>
      </w:r>
    </w:p>
    <w:p w14:paraId="7203E88A" w14:textId="6DF201AF" w:rsidR="00483D5B" w:rsidRPr="00C31FA7" w:rsidRDefault="00483D5B" w:rsidP="00483D5B">
      <w:pPr>
        <w:rPr>
          <w:rFonts w:ascii="Times New Roman" w:hAnsi="Times New Roman" w:cs="Times New Roman"/>
          <w:sz w:val="24"/>
          <w:szCs w:val="24"/>
        </w:rPr>
      </w:pPr>
      <w:r w:rsidRPr="00C31FA7">
        <w:rPr>
          <w:rFonts w:ascii="Times New Roman" w:hAnsi="Times New Roman" w:cs="Times New Roman"/>
          <w:sz w:val="24"/>
          <w:szCs w:val="24"/>
        </w:rPr>
        <w:t>o treści następującej:</w:t>
      </w:r>
    </w:p>
    <w:p w14:paraId="450AA362" w14:textId="6FE001AC" w:rsidR="00321FED" w:rsidRDefault="00321FED" w:rsidP="00321FED">
      <w:pPr>
        <w:jc w:val="both"/>
        <w:rPr>
          <w:rFonts w:ascii="Times New Roman" w:hAnsi="Times New Roman" w:cs="Times New Roman"/>
          <w:bCs/>
          <w:i/>
          <w:sz w:val="24"/>
          <w:szCs w:val="24"/>
        </w:rPr>
      </w:pPr>
      <w:r w:rsidRPr="001652C6">
        <w:rPr>
          <w:rFonts w:ascii="Times New Roman" w:hAnsi="Times New Roman" w:cs="Times New Roman"/>
          <w:bCs/>
          <w:i/>
          <w:sz w:val="24"/>
          <w:szCs w:val="24"/>
        </w:rPr>
        <w:t xml:space="preserve">Niniejsza </w:t>
      </w:r>
      <w:r w:rsidR="004C78CC" w:rsidRPr="001652C6">
        <w:rPr>
          <w:rFonts w:ascii="Times New Roman" w:hAnsi="Times New Roman" w:cs="Times New Roman"/>
          <w:bCs/>
          <w:i/>
          <w:sz w:val="24"/>
          <w:szCs w:val="24"/>
        </w:rPr>
        <w:t xml:space="preserve">Umowa zostaje </w:t>
      </w:r>
      <w:r w:rsidRPr="001652C6">
        <w:rPr>
          <w:rFonts w:ascii="Times New Roman" w:hAnsi="Times New Roman" w:cs="Times New Roman"/>
          <w:bCs/>
          <w:i/>
          <w:sz w:val="24"/>
          <w:szCs w:val="24"/>
        </w:rPr>
        <w:t>zawarta</w:t>
      </w:r>
      <w:r w:rsidR="004C78CC" w:rsidRPr="001652C6">
        <w:rPr>
          <w:rFonts w:ascii="Times New Roman" w:hAnsi="Times New Roman" w:cs="Times New Roman"/>
          <w:bCs/>
          <w:i/>
          <w:sz w:val="24"/>
          <w:szCs w:val="24"/>
        </w:rPr>
        <w:t xml:space="preserve"> po</w:t>
      </w:r>
      <w:r w:rsidRPr="001652C6">
        <w:rPr>
          <w:rFonts w:ascii="Times New Roman" w:hAnsi="Times New Roman" w:cs="Times New Roman"/>
          <w:bCs/>
          <w:i/>
          <w:sz w:val="24"/>
          <w:szCs w:val="24"/>
        </w:rPr>
        <w:t xml:space="preserve"> otrzymaniu przez Rzymskokatolicką Parafię </w:t>
      </w:r>
      <w:r w:rsidR="00133D84">
        <w:rPr>
          <w:rFonts w:ascii="Times New Roman" w:hAnsi="Times New Roman" w:cs="Times New Roman"/>
          <w:bCs/>
          <w:i/>
          <w:sz w:val="24"/>
          <w:szCs w:val="24"/>
        </w:rPr>
        <w:t>Najświętszego Serca Pana Jezusa w Olsztynku</w:t>
      </w:r>
      <w:r w:rsidRPr="001652C6">
        <w:rPr>
          <w:rFonts w:ascii="Times New Roman" w:hAnsi="Times New Roman" w:cs="Times New Roman"/>
          <w:bCs/>
          <w:i/>
          <w:sz w:val="24"/>
          <w:szCs w:val="24"/>
        </w:rPr>
        <w:t xml:space="preserve">, </w:t>
      </w:r>
      <w:r w:rsidR="00133D84">
        <w:rPr>
          <w:rFonts w:ascii="Times New Roman" w:hAnsi="Times New Roman" w:cs="Times New Roman"/>
          <w:bCs/>
          <w:i/>
          <w:sz w:val="24"/>
          <w:szCs w:val="24"/>
        </w:rPr>
        <w:t xml:space="preserve">ul. Chopina 7, 11-015 Olsztynek </w:t>
      </w:r>
      <w:r w:rsidRPr="001652C6">
        <w:rPr>
          <w:rFonts w:ascii="Times New Roman" w:hAnsi="Times New Roman" w:cs="Times New Roman"/>
          <w:bCs/>
          <w:i/>
          <w:sz w:val="24"/>
          <w:szCs w:val="24"/>
        </w:rPr>
        <w:t>od Gminy Olsztynek dotacji w kwocie…… (umowa dotacji Nr…. z dnia ……). Umowa dotacji została zawarta w konsekwencji otrzymanej z Banku Gospodarstwa Krajowego prom</w:t>
      </w:r>
      <w:r w:rsidR="00F552D9">
        <w:rPr>
          <w:rFonts w:ascii="Times New Roman" w:hAnsi="Times New Roman" w:cs="Times New Roman"/>
          <w:bCs/>
          <w:i/>
          <w:sz w:val="24"/>
          <w:szCs w:val="24"/>
        </w:rPr>
        <w:t xml:space="preserve">esy dofinansowania inwestycji z Rządowego Programu Odbudowy Zabytków </w:t>
      </w:r>
      <w:r w:rsidR="00133D84">
        <w:rPr>
          <w:rFonts w:ascii="Times New Roman" w:hAnsi="Times New Roman" w:cs="Times New Roman"/>
          <w:bCs/>
          <w:i/>
          <w:sz w:val="24"/>
          <w:szCs w:val="24"/>
        </w:rPr>
        <w:t>oraz podjętej uchwały Nr LXV-612</w:t>
      </w:r>
      <w:r w:rsidR="00F552D9">
        <w:rPr>
          <w:rFonts w:ascii="Times New Roman" w:hAnsi="Times New Roman" w:cs="Times New Roman"/>
          <w:bCs/>
          <w:i/>
          <w:sz w:val="24"/>
          <w:szCs w:val="24"/>
        </w:rPr>
        <w:t xml:space="preserve">/2023 Rady Miejskiej w Olsztynku z dnia 28 grudnia 2023 r. w sprawie </w:t>
      </w:r>
      <w:r w:rsidR="00F552D9" w:rsidRPr="00F552D9">
        <w:rPr>
          <w:rFonts w:ascii="Times New Roman" w:hAnsi="Times New Roman" w:cs="Times New Roman"/>
          <w:bCs/>
          <w:i/>
          <w:sz w:val="24"/>
          <w:szCs w:val="24"/>
        </w:rPr>
        <w:t>udzielenia dotacji na prace konserwatorskie, restauratorskie lub roboty budowlane przy zabyt</w:t>
      </w:r>
      <w:r w:rsidR="00A82D4D">
        <w:rPr>
          <w:rFonts w:ascii="Times New Roman" w:hAnsi="Times New Roman" w:cs="Times New Roman"/>
          <w:bCs/>
          <w:i/>
          <w:sz w:val="24"/>
          <w:szCs w:val="24"/>
        </w:rPr>
        <w:t>ku wpisanym do rejestru zabytków.</w:t>
      </w:r>
    </w:p>
    <w:p w14:paraId="0382031E" w14:textId="77A446F2" w:rsidR="00A82D4D" w:rsidRDefault="00A82D4D" w:rsidP="00321FED">
      <w:pPr>
        <w:jc w:val="both"/>
        <w:rPr>
          <w:rFonts w:ascii="Times New Roman" w:hAnsi="Times New Roman" w:cs="Times New Roman"/>
          <w:bCs/>
          <w:i/>
          <w:sz w:val="24"/>
          <w:szCs w:val="24"/>
        </w:rPr>
      </w:pPr>
      <w:r>
        <w:rPr>
          <w:rFonts w:ascii="Times New Roman" w:hAnsi="Times New Roman" w:cs="Times New Roman"/>
          <w:bCs/>
          <w:i/>
          <w:sz w:val="24"/>
          <w:szCs w:val="24"/>
        </w:rPr>
        <w:t>Umowa zawarta z wyłączeniem przepisów ustawy Prawo zamówień publicznych (Dz. U. z</w:t>
      </w:r>
      <w:r w:rsidR="00A9397A">
        <w:rPr>
          <w:rFonts w:ascii="Times New Roman" w:hAnsi="Times New Roman" w:cs="Times New Roman"/>
          <w:bCs/>
          <w:i/>
          <w:sz w:val="24"/>
          <w:szCs w:val="24"/>
        </w:rPr>
        <w:t xml:space="preserve"> 2023 r., poz. 1605 z </w:t>
      </w:r>
      <w:proofErr w:type="spellStart"/>
      <w:r w:rsidR="00A9397A">
        <w:rPr>
          <w:rFonts w:ascii="Times New Roman" w:hAnsi="Times New Roman" w:cs="Times New Roman"/>
          <w:bCs/>
          <w:i/>
          <w:sz w:val="24"/>
          <w:szCs w:val="24"/>
        </w:rPr>
        <w:t>późn</w:t>
      </w:r>
      <w:proofErr w:type="spellEnd"/>
      <w:r w:rsidR="00A9397A">
        <w:rPr>
          <w:rFonts w:ascii="Times New Roman" w:hAnsi="Times New Roman" w:cs="Times New Roman"/>
          <w:bCs/>
          <w:i/>
          <w:sz w:val="24"/>
          <w:szCs w:val="24"/>
        </w:rPr>
        <w:t>. zm.).</w:t>
      </w:r>
    </w:p>
    <w:p w14:paraId="5AEE00DF" w14:textId="77777777" w:rsidR="00A9397A" w:rsidRDefault="00A9397A" w:rsidP="00321FED">
      <w:pPr>
        <w:jc w:val="both"/>
        <w:rPr>
          <w:rFonts w:ascii="Times New Roman" w:hAnsi="Times New Roman" w:cs="Times New Roman"/>
          <w:bCs/>
          <w:i/>
          <w:sz w:val="24"/>
          <w:szCs w:val="24"/>
        </w:rPr>
      </w:pPr>
    </w:p>
    <w:p w14:paraId="7442AD3E" w14:textId="77777777" w:rsidR="00A9397A" w:rsidRDefault="00A9397A" w:rsidP="00321FED">
      <w:pPr>
        <w:jc w:val="both"/>
        <w:rPr>
          <w:rFonts w:ascii="Times New Roman" w:hAnsi="Times New Roman" w:cs="Times New Roman"/>
          <w:bCs/>
          <w:i/>
          <w:sz w:val="24"/>
          <w:szCs w:val="24"/>
        </w:rPr>
      </w:pPr>
    </w:p>
    <w:p w14:paraId="3CFD2320" w14:textId="77777777" w:rsidR="00A9397A" w:rsidRPr="001652C6" w:rsidRDefault="00A9397A" w:rsidP="00321FED">
      <w:pPr>
        <w:jc w:val="both"/>
        <w:rPr>
          <w:rFonts w:ascii="Times New Roman" w:hAnsi="Times New Roman" w:cs="Times New Roman"/>
          <w:bCs/>
          <w:i/>
          <w:sz w:val="24"/>
          <w:szCs w:val="24"/>
        </w:rPr>
      </w:pPr>
    </w:p>
    <w:p w14:paraId="713064DA" w14:textId="753B7125" w:rsidR="00483D5B" w:rsidRPr="00C31FA7" w:rsidRDefault="00483D5B" w:rsidP="00483D5B">
      <w:pPr>
        <w:jc w:val="center"/>
        <w:rPr>
          <w:rFonts w:ascii="Times New Roman" w:hAnsi="Times New Roman" w:cs="Times New Roman"/>
          <w:b/>
          <w:bCs/>
          <w:sz w:val="24"/>
          <w:szCs w:val="24"/>
        </w:rPr>
      </w:pPr>
      <w:r w:rsidRPr="00C31FA7">
        <w:rPr>
          <w:rFonts w:ascii="Times New Roman" w:hAnsi="Times New Roman" w:cs="Times New Roman"/>
          <w:b/>
          <w:bCs/>
          <w:sz w:val="24"/>
          <w:szCs w:val="24"/>
        </w:rPr>
        <w:lastRenderedPageBreak/>
        <w:t>§1</w:t>
      </w:r>
    </w:p>
    <w:p w14:paraId="67142A98" w14:textId="77777777" w:rsidR="006E00AB" w:rsidRDefault="00483D5B" w:rsidP="006E00AB">
      <w:pPr>
        <w:jc w:val="center"/>
        <w:rPr>
          <w:rFonts w:ascii="Times New Roman" w:hAnsi="Times New Roman" w:cs="Times New Roman"/>
          <w:b/>
          <w:bCs/>
          <w:sz w:val="24"/>
          <w:szCs w:val="24"/>
        </w:rPr>
      </w:pPr>
      <w:r w:rsidRPr="00C31FA7">
        <w:rPr>
          <w:rFonts w:ascii="Times New Roman" w:hAnsi="Times New Roman" w:cs="Times New Roman"/>
          <w:b/>
          <w:bCs/>
          <w:sz w:val="24"/>
          <w:szCs w:val="24"/>
        </w:rPr>
        <w:t>Przedmiot umowy</w:t>
      </w:r>
    </w:p>
    <w:p w14:paraId="43939D16" w14:textId="6FDCB4E0" w:rsidR="006E00AB" w:rsidRPr="006E00AB" w:rsidRDefault="007607FC" w:rsidP="00133D84">
      <w:pPr>
        <w:pStyle w:val="Akapitzlist"/>
        <w:numPr>
          <w:ilvl w:val="0"/>
          <w:numId w:val="8"/>
        </w:numPr>
        <w:jc w:val="both"/>
        <w:rPr>
          <w:rFonts w:ascii="Times New Roman" w:hAnsi="Times New Roman" w:cs="Times New Roman"/>
          <w:b/>
          <w:bCs/>
          <w:sz w:val="24"/>
          <w:szCs w:val="24"/>
        </w:rPr>
      </w:pPr>
      <w:r w:rsidRPr="006E00AB">
        <w:rPr>
          <w:rFonts w:ascii="Times New Roman" w:hAnsi="Times New Roman" w:cs="Times New Roman"/>
          <w:sz w:val="24"/>
          <w:szCs w:val="24"/>
        </w:rPr>
        <w:t>Inwestor zleca a Wykonawca zobowiązuje się do wykonania zadania pn.</w:t>
      </w:r>
      <w:r w:rsidRPr="006E00AB">
        <w:rPr>
          <w:rFonts w:ascii="Times New Roman" w:hAnsi="Times New Roman" w:cs="Times New Roman"/>
          <w:b/>
          <w:sz w:val="24"/>
          <w:szCs w:val="24"/>
        </w:rPr>
        <w:t xml:space="preserve"> </w:t>
      </w:r>
      <w:r w:rsidR="00133D84" w:rsidRPr="00133D84">
        <w:rPr>
          <w:rFonts w:ascii="Times New Roman" w:hAnsi="Times New Roman" w:cs="Times New Roman"/>
          <w:b/>
          <w:sz w:val="24"/>
          <w:szCs w:val="24"/>
        </w:rPr>
        <w:t>„Remont elewacji kościoła pw. NSPJ w Olsztynku – etap I. Przemurowanie górnych części wieży kościoła. Uzupełnienie ubytków zaprawy, powstałej wskutek erozji wody</w:t>
      </w:r>
      <w:r w:rsidR="00133D84">
        <w:rPr>
          <w:rFonts w:ascii="Times New Roman" w:hAnsi="Times New Roman" w:cs="Times New Roman"/>
          <w:b/>
          <w:sz w:val="24"/>
          <w:szCs w:val="24"/>
        </w:rPr>
        <w:t>”</w:t>
      </w:r>
      <w:r w:rsidR="00133D84" w:rsidRPr="00133D84">
        <w:rPr>
          <w:rFonts w:ascii="Times New Roman" w:hAnsi="Times New Roman" w:cs="Times New Roman"/>
          <w:b/>
          <w:sz w:val="24"/>
          <w:szCs w:val="24"/>
        </w:rPr>
        <w:t xml:space="preserve"> </w:t>
      </w:r>
      <w:r w:rsidR="00B273D7" w:rsidRPr="006E00AB">
        <w:rPr>
          <w:rFonts w:ascii="Times New Roman" w:hAnsi="Times New Roman" w:cs="Times New Roman"/>
          <w:sz w:val="24"/>
          <w:szCs w:val="24"/>
        </w:rPr>
        <w:t>zgodnie z </w:t>
      </w:r>
      <w:r w:rsidRPr="006E00AB">
        <w:rPr>
          <w:rFonts w:ascii="Times New Roman" w:hAnsi="Times New Roman" w:cs="Times New Roman"/>
          <w:sz w:val="24"/>
          <w:szCs w:val="24"/>
        </w:rPr>
        <w:t xml:space="preserve">zakresem szczegółowo opisanym we wniosku o dofinansowanie </w:t>
      </w:r>
      <w:r w:rsidR="008063D3" w:rsidRPr="006E00AB">
        <w:rPr>
          <w:rFonts w:ascii="Times New Roman" w:hAnsi="Times New Roman" w:cs="Times New Roman"/>
          <w:sz w:val="24"/>
          <w:szCs w:val="24"/>
        </w:rPr>
        <w:t xml:space="preserve">z dnia </w:t>
      </w:r>
      <w:r w:rsidR="00133D84">
        <w:rPr>
          <w:rFonts w:ascii="Times New Roman" w:hAnsi="Times New Roman" w:cs="Times New Roman"/>
          <w:sz w:val="24"/>
          <w:szCs w:val="24"/>
        </w:rPr>
        <w:t>11</w:t>
      </w:r>
      <w:r w:rsidR="008063D3" w:rsidRPr="006E00AB">
        <w:rPr>
          <w:rFonts w:ascii="Times New Roman" w:hAnsi="Times New Roman" w:cs="Times New Roman"/>
          <w:sz w:val="24"/>
          <w:szCs w:val="24"/>
        </w:rPr>
        <w:t xml:space="preserve"> </w:t>
      </w:r>
      <w:r w:rsidR="00133D84">
        <w:rPr>
          <w:rFonts w:ascii="Times New Roman" w:hAnsi="Times New Roman" w:cs="Times New Roman"/>
          <w:sz w:val="24"/>
          <w:szCs w:val="24"/>
        </w:rPr>
        <w:t>sierpnia</w:t>
      </w:r>
      <w:r w:rsidR="008063D3" w:rsidRPr="006E00AB">
        <w:rPr>
          <w:rFonts w:ascii="Times New Roman" w:hAnsi="Times New Roman" w:cs="Times New Roman"/>
          <w:sz w:val="24"/>
          <w:szCs w:val="24"/>
        </w:rPr>
        <w:t xml:space="preserve"> 2023 r. </w:t>
      </w:r>
      <w:r w:rsidR="00513C87" w:rsidRPr="006E00AB">
        <w:rPr>
          <w:rFonts w:ascii="Times New Roman" w:hAnsi="Times New Roman" w:cs="Times New Roman"/>
          <w:sz w:val="24"/>
          <w:szCs w:val="24"/>
        </w:rPr>
        <w:t>złożonym przez Gminę Olsztynek do Banku Gospodarstwa Krajo</w:t>
      </w:r>
      <w:r w:rsidR="00B273D7" w:rsidRPr="006E00AB">
        <w:rPr>
          <w:rFonts w:ascii="Times New Roman" w:hAnsi="Times New Roman" w:cs="Times New Roman"/>
          <w:sz w:val="24"/>
          <w:szCs w:val="24"/>
        </w:rPr>
        <w:t>wego w </w:t>
      </w:r>
      <w:r w:rsidR="00513C87" w:rsidRPr="006E00AB">
        <w:rPr>
          <w:rFonts w:ascii="Times New Roman" w:hAnsi="Times New Roman" w:cs="Times New Roman"/>
          <w:sz w:val="24"/>
          <w:szCs w:val="24"/>
        </w:rPr>
        <w:t>ramach Rządowego Programu Odbudowy Zabytków.</w:t>
      </w:r>
    </w:p>
    <w:p w14:paraId="5C855226" w14:textId="4254E0FF" w:rsidR="006E00AB" w:rsidRDefault="00513C87" w:rsidP="006E00AB">
      <w:pPr>
        <w:pStyle w:val="Akapitzlist"/>
        <w:numPr>
          <w:ilvl w:val="0"/>
          <w:numId w:val="8"/>
        </w:numPr>
        <w:jc w:val="both"/>
        <w:rPr>
          <w:rFonts w:ascii="Times New Roman" w:hAnsi="Times New Roman" w:cs="Times New Roman"/>
          <w:b/>
          <w:bCs/>
          <w:sz w:val="24"/>
          <w:szCs w:val="24"/>
        </w:rPr>
      </w:pPr>
      <w:r w:rsidRPr="006E00AB">
        <w:rPr>
          <w:rFonts w:ascii="Times New Roman" w:hAnsi="Times New Roman" w:cs="Times New Roman"/>
          <w:sz w:val="24"/>
          <w:szCs w:val="24"/>
        </w:rPr>
        <w:t>Wykonawca zobowiązuje się do wykonan</w:t>
      </w:r>
      <w:r w:rsidR="004C78CC">
        <w:rPr>
          <w:rFonts w:ascii="Times New Roman" w:hAnsi="Times New Roman" w:cs="Times New Roman"/>
          <w:sz w:val="24"/>
          <w:szCs w:val="24"/>
        </w:rPr>
        <w:t>ia zadania</w:t>
      </w:r>
      <w:r w:rsidR="00A9397A">
        <w:rPr>
          <w:rFonts w:ascii="Times New Roman" w:hAnsi="Times New Roman" w:cs="Times New Roman"/>
          <w:sz w:val="24"/>
          <w:szCs w:val="24"/>
        </w:rPr>
        <w:t xml:space="preserve"> zgodnie z przedłożoną ofertą z </w:t>
      </w:r>
      <w:r w:rsidR="004C78CC">
        <w:rPr>
          <w:rFonts w:ascii="Times New Roman" w:hAnsi="Times New Roman" w:cs="Times New Roman"/>
          <w:sz w:val="24"/>
          <w:szCs w:val="24"/>
        </w:rPr>
        <w:t>dnia….</w:t>
      </w:r>
      <w:r w:rsidR="004D1E97">
        <w:rPr>
          <w:rFonts w:ascii="Times New Roman" w:hAnsi="Times New Roman" w:cs="Times New Roman"/>
          <w:sz w:val="24"/>
          <w:szCs w:val="24"/>
        </w:rPr>
        <w:t>, stanowiącą załącznik Nr 1 do u</w:t>
      </w:r>
      <w:r w:rsidR="004C78CC">
        <w:rPr>
          <w:rFonts w:ascii="Times New Roman" w:hAnsi="Times New Roman" w:cs="Times New Roman"/>
          <w:sz w:val="24"/>
          <w:szCs w:val="24"/>
        </w:rPr>
        <w:t>mowy</w:t>
      </w:r>
      <w:r w:rsidRPr="006E00AB">
        <w:rPr>
          <w:rFonts w:ascii="Times New Roman" w:hAnsi="Times New Roman" w:cs="Times New Roman"/>
          <w:sz w:val="24"/>
          <w:szCs w:val="24"/>
        </w:rPr>
        <w:t xml:space="preserve"> oraz załącz</w:t>
      </w:r>
      <w:r w:rsidR="00B273D7" w:rsidRPr="006E00AB">
        <w:rPr>
          <w:rFonts w:ascii="Times New Roman" w:hAnsi="Times New Roman" w:cs="Times New Roman"/>
          <w:sz w:val="24"/>
          <w:szCs w:val="24"/>
        </w:rPr>
        <w:t>oną</w:t>
      </w:r>
      <w:r w:rsidR="004C78CC">
        <w:rPr>
          <w:rFonts w:ascii="Times New Roman" w:hAnsi="Times New Roman" w:cs="Times New Roman"/>
          <w:sz w:val="24"/>
          <w:szCs w:val="24"/>
        </w:rPr>
        <w:t xml:space="preserve"> w postępowaniu zakupowym dokumentacją, tj. </w:t>
      </w:r>
      <w:r w:rsidRPr="006E00AB">
        <w:rPr>
          <w:rFonts w:ascii="Times New Roman" w:hAnsi="Times New Roman" w:cs="Times New Roman"/>
          <w:sz w:val="24"/>
          <w:szCs w:val="24"/>
        </w:rPr>
        <w:t xml:space="preserve">dokumentacją projektową, </w:t>
      </w:r>
      <w:r w:rsidR="004C78CC">
        <w:rPr>
          <w:rFonts w:ascii="Times New Roman" w:hAnsi="Times New Roman" w:cs="Times New Roman"/>
          <w:sz w:val="24"/>
          <w:szCs w:val="24"/>
        </w:rPr>
        <w:t>decyzjami i pozwoleniami.</w:t>
      </w:r>
      <w:r w:rsidR="00B273D7" w:rsidRPr="006E00AB">
        <w:rPr>
          <w:rFonts w:ascii="Times New Roman" w:hAnsi="Times New Roman" w:cs="Times New Roman"/>
          <w:sz w:val="24"/>
          <w:szCs w:val="24"/>
        </w:rPr>
        <w:t xml:space="preserve"> Wszelkie dokumenty techniczne należy traktować jako dokumentację wzajemnie uzupełniającą się.</w:t>
      </w:r>
      <w:r w:rsidR="006E00AB">
        <w:rPr>
          <w:rFonts w:ascii="Times New Roman" w:hAnsi="Times New Roman" w:cs="Times New Roman"/>
          <w:sz w:val="24"/>
          <w:szCs w:val="24"/>
        </w:rPr>
        <w:t xml:space="preserve"> Wykonawca gwarantuje wysoki poziom wykonania prac konserwatorskich.</w:t>
      </w:r>
    </w:p>
    <w:p w14:paraId="2D40B727" w14:textId="6FEA4029" w:rsidR="006E00AB" w:rsidRDefault="00483D5B" w:rsidP="006E00AB">
      <w:pPr>
        <w:pStyle w:val="Akapitzlist"/>
        <w:numPr>
          <w:ilvl w:val="0"/>
          <w:numId w:val="8"/>
        </w:numPr>
        <w:jc w:val="both"/>
        <w:rPr>
          <w:rFonts w:ascii="Times New Roman" w:hAnsi="Times New Roman" w:cs="Times New Roman"/>
          <w:b/>
          <w:bCs/>
          <w:sz w:val="24"/>
          <w:szCs w:val="24"/>
        </w:rPr>
      </w:pPr>
      <w:r w:rsidRPr="006E00AB">
        <w:rPr>
          <w:rFonts w:ascii="Times New Roman" w:hAnsi="Times New Roman" w:cs="Times New Roman"/>
          <w:sz w:val="24"/>
          <w:szCs w:val="24"/>
        </w:rPr>
        <w:t>Zgodnie z postępowaniem zak</w:t>
      </w:r>
      <w:r w:rsidR="00144732" w:rsidRPr="006E00AB">
        <w:rPr>
          <w:rFonts w:ascii="Times New Roman" w:hAnsi="Times New Roman" w:cs="Times New Roman"/>
          <w:sz w:val="24"/>
          <w:szCs w:val="24"/>
        </w:rPr>
        <w:t xml:space="preserve">upowym, ogłoszenie </w:t>
      </w:r>
      <w:r w:rsidR="00A77491" w:rsidRPr="006E00AB">
        <w:rPr>
          <w:rFonts w:ascii="Times New Roman" w:hAnsi="Times New Roman" w:cs="Times New Roman"/>
          <w:b/>
          <w:sz w:val="24"/>
          <w:szCs w:val="24"/>
        </w:rPr>
        <w:t>N</w:t>
      </w:r>
      <w:r w:rsidRPr="006E00AB">
        <w:rPr>
          <w:rFonts w:ascii="Times New Roman" w:hAnsi="Times New Roman" w:cs="Times New Roman"/>
          <w:b/>
          <w:sz w:val="24"/>
          <w:szCs w:val="24"/>
        </w:rPr>
        <w:t xml:space="preserve">r </w:t>
      </w:r>
      <w:r w:rsidR="00133D84">
        <w:rPr>
          <w:rFonts w:ascii="Times New Roman" w:hAnsi="Times New Roman" w:cs="Times New Roman"/>
          <w:b/>
        </w:rPr>
        <w:t>2</w:t>
      </w:r>
      <w:r w:rsidR="00A77491" w:rsidRPr="006E00AB">
        <w:rPr>
          <w:rFonts w:ascii="Times New Roman" w:hAnsi="Times New Roman" w:cs="Times New Roman"/>
          <w:b/>
        </w:rPr>
        <w:t>/RPOZ/202</w:t>
      </w:r>
      <w:r w:rsidR="005A7C94">
        <w:rPr>
          <w:rFonts w:ascii="Times New Roman" w:hAnsi="Times New Roman" w:cs="Times New Roman"/>
          <w:b/>
        </w:rPr>
        <w:t>4</w:t>
      </w:r>
      <w:r w:rsidR="000A2677" w:rsidRPr="006E00AB">
        <w:rPr>
          <w:rFonts w:ascii="Times New Roman" w:hAnsi="Times New Roman" w:cs="Times New Roman"/>
          <w:b/>
        </w:rPr>
        <w:t xml:space="preserve"> z dnia </w:t>
      </w:r>
      <w:r w:rsidR="00133D84">
        <w:rPr>
          <w:rFonts w:ascii="Times New Roman" w:hAnsi="Times New Roman" w:cs="Times New Roman"/>
          <w:b/>
        </w:rPr>
        <w:t>03</w:t>
      </w:r>
      <w:r w:rsidR="005A7C94">
        <w:rPr>
          <w:rFonts w:ascii="Times New Roman" w:hAnsi="Times New Roman" w:cs="Times New Roman"/>
          <w:b/>
        </w:rPr>
        <w:t xml:space="preserve"> stycznia 2024</w:t>
      </w:r>
      <w:r w:rsidR="000A2677" w:rsidRPr="006E00AB">
        <w:rPr>
          <w:rFonts w:ascii="Times New Roman" w:hAnsi="Times New Roman" w:cs="Times New Roman"/>
          <w:b/>
        </w:rPr>
        <w:t> </w:t>
      </w:r>
      <w:r w:rsidR="00A77491" w:rsidRPr="006E00AB">
        <w:rPr>
          <w:rFonts w:ascii="Times New Roman" w:hAnsi="Times New Roman" w:cs="Times New Roman"/>
          <w:b/>
        </w:rPr>
        <w:t xml:space="preserve">r. </w:t>
      </w:r>
      <w:r w:rsidRPr="006E00AB">
        <w:rPr>
          <w:rFonts w:ascii="Times New Roman" w:hAnsi="Times New Roman" w:cs="Times New Roman"/>
          <w:sz w:val="24"/>
          <w:szCs w:val="24"/>
        </w:rPr>
        <w:t>przeprowadzonym w</w:t>
      </w:r>
      <w:r w:rsidR="00A77491" w:rsidRPr="006E00AB">
        <w:rPr>
          <w:rFonts w:ascii="Times New Roman" w:hAnsi="Times New Roman" w:cs="Times New Roman"/>
          <w:sz w:val="24"/>
          <w:szCs w:val="24"/>
        </w:rPr>
        <w:t xml:space="preserve"> </w:t>
      </w:r>
      <w:r w:rsidRPr="006E00AB">
        <w:rPr>
          <w:rFonts w:ascii="Times New Roman" w:hAnsi="Times New Roman" w:cs="Times New Roman"/>
          <w:sz w:val="24"/>
          <w:szCs w:val="24"/>
        </w:rPr>
        <w:t xml:space="preserve">trybie zapytania ofertowego </w:t>
      </w:r>
      <w:r w:rsidR="00A77491" w:rsidRPr="006E00AB">
        <w:rPr>
          <w:rFonts w:ascii="Times New Roman" w:hAnsi="Times New Roman" w:cs="Times New Roman"/>
          <w:sz w:val="24"/>
          <w:szCs w:val="24"/>
        </w:rPr>
        <w:t>Inwesto</w:t>
      </w:r>
      <w:r w:rsidR="00144732" w:rsidRPr="006E00AB">
        <w:rPr>
          <w:rFonts w:ascii="Times New Roman" w:hAnsi="Times New Roman" w:cs="Times New Roman"/>
          <w:sz w:val="24"/>
          <w:szCs w:val="24"/>
        </w:rPr>
        <w:t xml:space="preserve">r zleca a </w:t>
      </w:r>
      <w:r w:rsidR="00A77491" w:rsidRPr="006E00AB">
        <w:rPr>
          <w:rFonts w:ascii="Times New Roman" w:hAnsi="Times New Roman" w:cs="Times New Roman"/>
          <w:sz w:val="24"/>
          <w:szCs w:val="24"/>
        </w:rPr>
        <w:t>Wykonawca</w:t>
      </w:r>
      <w:r w:rsidRPr="006E00AB">
        <w:rPr>
          <w:rFonts w:ascii="Times New Roman" w:hAnsi="Times New Roman" w:cs="Times New Roman"/>
          <w:sz w:val="24"/>
          <w:szCs w:val="24"/>
        </w:rPr>
        <w:t xml:space="preserve"> przyjmuje do wykonania </w:t>
      </w:r>
      <w:r w:rsidR="00B273D7" w:rsidRPr="006E00AB">
        <w:rPr>
          <w:rFonts w:ascii="Times New Roman" w:hAnsi="Times New Roman" w:cs="Times New Roman"/>
          <w:sz w:val="24"/>
          <w:szCs w:val="24"/>
        </w:rPr>
        <w:t xml:space="preserve">ww. </w:t>
      </w:r>
      <w:r w:rsidR="00C31FA7" w:rsidRPr="006E00AB">
        <w:rPr>
          <w:rFonts w:ascii="Times New Roman" w:hAnsi="Times New Roman" w:cs="Times New Roman"/>
          <w:sz w:val="24"/>
          <w:szCs w:val="24"/>
        </w:rPr>
        <w:t>zadanie</w:t>
      </w:r>
      <w:r w:rsidR="00B273D7" w:rsidRPr="006E00AB">
        <w:rPr>
          <w:rFonts w:ascii="Times New Roman" w:hAnsi="Times New Roman" w:cs="Times New Roman"/>
          <w:sz w:val="24"/>
          <w:szCs w:val="24"/>
        </w:rPr>
        <w:t xml:space="preserve">, które otrzymało dofinansowanie </w:t>
      </w:r>
      <w:r w:rsidR="00691D65" w:rsidRPr="006E00AB">
        <w:rPr>
          <w:rFonts w:ascii="Times New Roman" w:hAnsi="Times New Roman" w:cs="Times New Roman"/>
          <w:sz w:val="24"/>
          <w:szCs w:val="24"/>
        </w:rPr>
        <w:t>z Rządoweg</w:t>
      </w:r>
      <w:r w:rsidR="00B273D7" w:rsidRPr="006E00AB">
        <w:rPr>
          <w:rFonts w:ascii="Times New Roman" w:hAnsi="Times New Roman" w:cs="Times New Roman"/>
          <w:sz w:val="24"/>
          <w:szCs w:val="24"/>
        </w:rPr>
        <w:t>o Programu Odbudowy Zabytków – P</w:t>
      </w:r>
      <w:r w:rsidR="00691D65" w:rsidRPr="006E00AB">
        <w:rPr>
          <w:rFonts w:ascii="Times New Roman" w:hAnsi="Times New Roman" w:cs="Times New Roman"/>
          <w:sz w:val="24"/>
          <w:szCs w:val="24"/>
        </w:rPr>
        <w:t xml:space="preserve">romesa </w:t>
      </w:r>
      <w:r w:rsidR="004D1E97">
        <w:rPr>
          <w:rFonts w:ascii="Times New Roman" w:hAnsi="Times New Roman" w:cs="Times New Roman"/>
          <w:sz w:val="24"/>
          <w:szCs w:val="24"/>
        </w:rPr>
        <w:t>dofinansowania inwestycji</w:t>
      </w:r>
      <w:r w:rsidR="00691D65" w:rsidRPr="006E00AB">
        <w:rPr>
          <w:rFonts w:ascii="Times New Roman" w:hAnsi="Times New Roman" w:cs="Times New Roman"/>
          <w:sz w:val="24"/>
          <w:szCs w:val="24"/>
        </w:rPr>
        <w:t xml:space="preserve"> </w:t>
      </w:r>
      <w:r w:rsidR="00A77491" w:rsidRPr="006E00AB">
        <w:rPr>
          <w:rFonts w:ascii="Times New Roman" w:hAnsi="Times New Roman" w:cs="Times New Roman"/>
          <w:sz w:val="24"/>
          <w:szCs w:val="24"/>
        </w:rPr>
        <w:t>N</w:t>
      </w:r>
      <w:r w:rsidR="00C31FA7" w:rsidRPr="006E00AB">
        <w:rPr>
          <w:rFonts w:ascii="Times New Roman" w:hAnsi="Times New Roman" w:cs="Times New Roman"/>
          <w:sz w:val="24"/>
          <w:szCs w:val="24"/>
        </w:rPr>
        <w:t>r</w:t>
      </w:r>
      <w:r w:rsidR="006E00AB">
        <w:rPr>
          <w:rFonts w:ascii="Times New Roman" w:hAnsi="Times New Roman" w:cs="Times New Roman"/>
          <w:sz w:val="24"/>
          <w:szCs w:val="24"/>
        </w:rPr>
        <w:t> </w:t>
      </w:r>
      <w:r w:rsidR="001652C6">
        <w:rPr>
          <w:rFonts w:ascii="Times New Roman" w:hAnsi="Times New Roman" w:cs="Times New Roman"/>
          <w:sz w:val="24"/>
          <w:szCs w:val="24"/>
        </w:rPr>
        <w:t>…………………</w:t>
      </w:r>
    </w:p>
    <w:p w14:paraId="7EDA75C9" w14:textId="22FC0C89" w:rsidR="006E00AB" w:rsidRPr="006E00AB" w:rsidRDefault="00A77491" w:rsidP="00133D84">
      <w:pPr>
        <w:pStyle w:val="Akapitzlist"/>
        <w:numPr>
          <w:ilvl w:val="0"/>
          <w:numId w:val="8"/>
        </w:numPr>
        <w:jc w:val="both"/>
        <w:rPr>
          <w:rFonts w:ascii="Times New Roman" w:hAnsi="Times New Roman" w:cs="Times New Roman"/>
          <w:b/>
          <w:bCs/>
          <w:sz w:val="24"/>
          <w:szCs w:val="24"/>
        </w:rPr>
      </w:pPr>
      <w:r w:rsidRPr="006E00AB">
        <w:rPr>
          <w:rFonts w:ascii="Times New Roman" w:hAnsi="Times New Roman" w:cs="Times New Roman"/>
          <w:sz w:val="24"/>
          <w:szCs w:val="24"/>
        </w:rPr>
        <w:t xml:space="preserve">Rzymskokatolicka Parafia </w:t>
      </w:r>
      <w:r w:rsidR="00133D84">
        <w:rPr>
          <w:rFonts w:ascii="Times New Roman" w:hAnsi="Times New Roman" w:cs="Times New Roman"/>
          <w:sz w:val="24"/>
          <w:szCs w:val="24"/>
        </w:rPr>
        <w:t>Najświętszego Serca Pana Jezusa w Olsztynku</w:t>
      </w:r>
      <w:r w:rsidR="005A7C94">
        <w:rPr>
          <w:rFonts w:ascii="Times New Roman" w:hAnsi="Times New Roman" w:cs="Times New Roman"/>
          <w:sz w:val="24"/>
          <w:szCs w:val="24"/>
        </w:rPr>
        <w:t>,</w:t>
      </w:r>
      <w:r w:rsidR="00133D84">
        <w:rPr>
          <w:rFonts w:ascii="Times New Roman" w:hAnsi="Times New Roman" w:cs="Times New Roman"/>
          <w:sz w:val="24"/>
          <w:szCs w:val="24"/>
        </w:rPr>
        <w:t xml:space="preserve"> ul. Chopina 7, 11-015 Olsztynek, </w:t>
      </w:r>
      <w:r w:rsidR="00133D84" w:rsidRPr="007D670E">
        <w:rPr>
          <w:rFonts w:ascii="Times New Roman" w:hAnsi="Times New Roman" w:cs="Times New Roman"/>
          <w:bCs/>
          <w:sz w:val="24"/>
          <w:szCs w:val="24"/>
        </w:rPr>
        <w:t>NIP</w:t>
      </w:r>
      <w:r w:rsidR="00133D84">
        <w:rPr>
          <w:rFonts w:ascii="Times New Roman" w:hAnsi="Times New Roman" w:cs="Times New Roman"/>
          <w:b/>
          <w:bCs/>
          <w:sz w:val="24"/>
          <w:szCs w:val="24"/>
        </w:rPr>
        <w:t xml:space="preserve">: </w:t>
      </w:r>
      <w:r w:rsidR="00133D84" w:rsidRPr="000649A2">
        <w:rPr>
          <w:rFonts w:ascii="Times New Roman" w:hAnsi="Times New Roman" w:cs="Times New Roman"/>
        </w:rPr>
        <w:t>739 350 54 49, REGON: 040</w:t>
      </w:r>
      <w:r w:rsidR="00133D84">
        <w:rPr>
          <w:rFonts w:ascii="Times New Roman" w:hAnsi="Times New Roman" w:cs="Times New Roman"/>
        </w:rPr>
        <w:t> </w:t>
      </w:r>
      <w:r w:rsidR="00133D84" w:rsidRPr="000649A2">
        <w:rPr>
          <w:rFonts w:ascii="Times New Roman" w:hAnsi="Times New Roman" w:cs="Times New Roman"/>
        </w:rPr>
        <w:t>113</w:t>
      </w:r>
      <w:r w:rsidR="00133D84">
        <w:rPr>
          <w:rFonts w:ascii="Times New Roman" w:hAnsi="Times New Roman" w:cs="Times New Roman"/>
        </w:rPr>
        <w:t xml:space="preserve"> </w:t>
      </w:r>
      <w:r w:rsidR="00133D84" w:rsidRPr="000649A2">
        <w:rPr>
          <w:rFonts w:ascii="Times New Roman" w:hAnsi="Times New Roman" w:cs="Times New Roman"/>
        </w:rPr>
        <w:t>233</w:t>
      </w:r>
      <w:r w:rsidRPr="006E00AB">
        <w:rPr>
          <w:rFonts w:ascii="Times New Roman" w:hAnsi="Times New Roman" w:cs="Times New Roman"/>
          <w:sz w:val="24"/>
          <w:szCs w:val="24"/>
        </w:rPr>
        <w:t xml:space="preserve">, w ramach zadania pn. </w:t>
      </w:r>
      <w:r w:rsidR="00133D84" w:rsidRPr="00133D84">
        <w:rPr>
          <w:rFonts w:ascii="Times New Roman" w:hAnsi="Times New Roman" w:cs="Times New Roman"/>
          <w:b/>
          <w:sz w:val="24"/>
          <w:szCs w:val="24"/>
        </w:rPr>
        <w:t xml:space="preserve">„Remont elewacji kościoła pw. NSPJ w Olsztynku – etap I. Przemurowanie górnych części wieży kościoła. Uzupełnienie ubytków zaprawy, powstałej wskutek erozji wody” </w:t>
      </w:r>
      <w:r w:rsidRPr="006E00AB">
        <w:rPr>
          <w:rFonts w:ascii="Times New Roman" w:hAnsi="Times New Roman" w:cs="Times New Roman"/>
          <w:sz w:val="24"/>
          <w:szCs w:val="24"/>
        </w:rPr>
        <w:t xml:space="preserve">planuje wykonać </w:t>
      </w:r>
      <w:r w:rsidR="00F40EA2">
        <w:rPr>
          <w:rFonts w:ascii="Times New Roman" w:hAnsi="Times New Roman" w:cs="Times New Roman"/>
          <w:sz w:val="24"/>
          <w:szCs w:val="24"/>
        </w:rPr>
        <w:t xml:space="preserve">w szczególności </w:t>
      </w:r>
      <w:r w:rsidRPr="006E00AB">
        <w:rPr>
          <w:rFonts w:ascii="Times New Roman" w:hAnsi="Times New Roman" w:cs="Times New Roman"/>
          <w:sz w:val="24"/>
          <w:szCs w:val="24"/>
        </w:rPr>
        <w:t>następujące roboty budowlane:</w:t>
      </w:r>
    </w:p>
    <w:p w14:paraId="6C79107E" w14:textId="77777777" w:rsidR="00DA1D22" w:rsidRPr="00DA1D22" w:rsidRDefault="00DA1D22" w:rsidP="00DA1D22">
      <w:pPr>
        <w:pStyle w:val="Akapitzlist"/>
        <w:jc w:val="both"/>
        <w:rPr>
          <w:rFonts w:ascii="Times New Roman" w:hAnsi="Times New Roman" w:cs="Times New Roman"/>
          <w:sz w:val="24"/>
          <w:szCs w:val="24"/>
        </w:rPr>
      </w:pPr>
      <w:r w:rsidRPr="00DA1D22">
        <w:rPr>
          <w:rFonts w:ascii="Times New Roman" w:hAnsi="Times New Roman" w:cs="Times New Roman"/>
          <w:sz w:val="24"/>
          <w:szCs w:val="24"/>
        </w:rPr>
        <w:t>1) naprawa górnej części wieży kościoła;</w:t>
      </w:r>
    </w:p>
    <w:p w14:paraId="7B7A91E7" w14:textId="11BC0838" w:rsidR="00DA1D22" w:rsidRPr="00DA1D22" w:rsidRDefault="00DA1D22" w:rsidP="00DA1D22">
      <w:pPr>
        <w:pStyle w:val="Akapitzlist"/>
        <w:jc w:val="both"/>
        <w:rPr>
          <w:rFonts w:ascii="Times New Roman" w:hAnsi="Times New Roman" w:cs="Times New Roman"/>
          <w:sz w:val="24"/>
          <w:szCs w:val="24"/>
        </w:rPr>
      </w:pPr>
      <w:r w:rsidRPr="00DA1D22">
        <w:rPr>
          <w:rFonts w:ascii="Times New Roman" w:hAnsi="Times New Roman" w:cs="Times New Roman"/>
          <w:sz w:val="24"/>
          <w:szCs w:val="24"/>
        </w:rPr>
        <w:t>2) przemurowanie trzech warstw zwieńczenia wieży kościoła i uzupełnienie ubyt</w:t>
      </w:r>
      <w:r w:rsidR="004D1E97">
        <w:rPr>
          <w:rFonts w:ascii="Times New Roman" w:hAnsi="Times New Roman" w:cs="Times New Roman"/>
          <w:sz w:val="24"/>
          <w:szCs w:val="24"/>
        </w:rPr>
        <w:t>ków i </w:t>
      </w:r>
      <w:r w:rsidRPr="00DA1D22">
        <w:rPr>
          <w:rFonts w:ascii="Times New Roman" w:hAnsi="Times New Roman" w:cs="Times New Roman"/>
          <w:sz w:val="24"/>
          <w:szCs w:val="24"/>
        </w:rPr>
        <w:t>spękań;</w:t>
      </w:r>
    </w:p>
    <w:p w14:paraId="5605D9F6" w14:textId="77777777" w:rsidR="00DA1D22" w:rsidRDefault="00DA1D22" w:rsidP="00DA1D22">
      <w:pPr>
        <w:pStyle w:val="Akapitzlist"/>
        <w:jc w:val="both"/>
        <w:rPr>
          <w:rFonts w:ascii="Times New Roman" w:hAnsi="Times New Roman" w:cs="Times New Roman"/>
          <w:sz w:val="24"/>
          <w:szCs w:val="24"/>
        </w:rPr>
      </w:pPr>
      <w:r w:rsidRPr="00DA1D22">
        <w:rPr>
          <w:rFonts w:ascii="Times New Roman" w:hAnsi="Times New Roman" w:cs="Times New Roman"/>
          <w:sz w:val="24"/>
          <w:szCs w:val="24"/>
        </w:rPr>
        <w:t>3) roboty budowlane polegające na naprawie górnej części wieży kościoła, które należy podjąć w trybie pilnym ze względu na wydane zalecenia Straży Pożarnej. Komendant Miejskiej Państwowej Straży Pożarnej w Olsztynie po interwencji alarmowej w dniu 01.07.2022 r. wydał zalecenia, w których nakazano: „Wykonanie niezbędnych czynności w celu zabezpieczenia budynku sakralnego, którego elementy grożą oderwaniem się oraz upadkiem na przyległy dziedziniec. Wydzielenie strefy niebezpiecznej na dziedzińcu z informacjami o zagrożeniu. Wydzielenie w sposób uniemożliwiający wejście osobom postronnym”. Najkorzystniejszym rozwiązaniem byłby remont całej wież, którego koszt wynosi 707 250 zł, jednakże, ze względu na ograniczoną możliwość uzyskania finansowego wsparcia (dotacji), Parafia zwraca się z wnioskiem o dotację do remontu, który jest niezbędny, w celu zapewnienia bezpi</w:t>
      </w:r>
      <w:r>
        <w:rPr>
          <w:rFonts w:ascii="Times New Roman" w:hAnsi="Times New Roman" w:cs="Times New Roman"/>
          <w:sz w:val="24"/>
          <w:szCs w:val="24"/>
        </w:rPr>
        <w:t>eczeństwa wokół wieży kościoła.</w:t>
      </w:r>
    </w:p>
    <w:p w14:paraId="7A50A2A5" w14:textId="77777777" w:rsidR="00DA1D22" w:rsidRDefault="00DA1D22" w:rsidP="00DA1D22">
      <w:pPr>
        <w:ind w:left="709" w:hanging="349"/>
        <w:jc w:val="both"/>
        <w:rPr>
          <w:rFonts w:ascii="Times New Roman" w:hAnsi="Times New Roman" w:cs="Times New Roman"/>
          <w:sz w:val="24"/>
          <w:szCs w:val="24"/>
        </w:rPr>
      </w:pPr>
      <w:r>
        <w:rPr>
          <w:rFonts w:ascii="Times New Roman" w:hAnsi="Times New Roman" w:cs="Times New Roman"/>
          <w:sz w:val="24"/>
          <w:szCs w:val="24"/>
        </w:rPr>
        <w:t xml:space="preserve">5. </w:t>
      </w:r>
      <w:r w:rsidRPr="00DA1D22">
        <w:rPr>
          <w:rFonts w:ascii="Times New Roman" w:hAnsi="Times New Roman" w:cs="Times New Roman"/>
          <w:sz w:val="24"/>
          <w:szCs w:val="24"/>
        </w:rPr>
        <w:t>Nieruchomość została wpisana do rejestru zabytków województwa warmińsko – mazurskiego pod numerem A-4132 na podstawie decyzji znak: SOZ-IZN-5340/5/</w:t>
      </w:r>
      <w:r>
        <w:rPr>
          <w:rFonts w:ascii="Times New Roman" w:hAnsi="Times New Roman" w:cs="Times New Roman"/>
          <w:sz w:val="24"/>
          <w:szCs w:val="24"/>
        </w:rPr>
        <w:t>2000 z dnia 17 stycznia 2000 r.</w:t>
      </w:r>
    </w:p>
    <w:p w14:paraId="29B815B5" w14:textId="44E5F850" w:rsidR="00687429" w:rsidRPr="00687429" w:rsidRDefault="00DA1D22" w:rsidP="00687429">
      <w:pPr>
        <w:pStyle w:val="Akapitzlist"/>
        <w:numPr>
          <w:ilvl w:val="0"/>
          <w:numId w:val="41"/>
        </w:numPr>
        <w:jc w:val="both"/>
        <w:rPr>
          <w:rFonts w:ascii="Times New Roman" w:hAnsi="Times New Roman" w:cs="Times New Roman"/>
          <w:sz w:val="24"/>
          <w:szCs w:val="24"/>
        </w:rPr>
      </w:pPr>
      <w:r w:rsidRPr="00687429">
        <w:rPr>
          <w:rFonts w:ascii="Times New Roman" w:hAnsi="Times New Roman" w:cs="Times New Roman"/>
          <w:sz w:val="24"/>
          <w:szCs w:val="24"/>
        </w:rPr>
        <w:lastRenderedPageBreak/>
        <w:t xml:space="preserve">Gmina Olsztynek po otrzymaniu Wstępnej Promesy dofinansowania z Rządowego Programu Odbudowy Zabytków </w:t>
      </w:r>
      <w:r w:rsidR="004D1E97">
        <w:rPr>
          <w:rFonts w:ascii="Times New Roman" w:hAnsi="Times New Roman" w:cs="Times New Roman"/>
          <w:sz w:val="24"/>
          <w:szCs w:val="24"/>
        </w:rPr>
        <w:t xml:space="preserve">na dofinansowanie ww. zadania inwestycyjnego </w:t>
      </w:r>
      <w:r w:rsidRPr="00687429">
        <w:rPr>
          <w:rFonts w:ascii="Times New Roman" w:hAnsi="Times New Roman" w:cs="Times New Roman"/>
          <w:sz w:val="24"/>
          <w:szCs w:val="24"/>
        </w:rPr>
        <w:t>udzieliła dotacji Rzymskokatolickiej Parafii Najświętszeg</w:t>
      </w:r>
      <w:r w:rsidR="004D1E97">
        <w:rPr>
          <w:rFonts w:ascii="Times New Roman" w:hAnsi="Times New Roman" w:cs="Times New Roman"/>
          <w:sz w:val="24"/>
          <w:szCs w:val="24"/>
        </w:rPr>
        <w:t>o Serca Pana Jezusa w </w:t>
      </w:r>
      <w:r w:rsidRPr="00687429">
        <w:rPr>
          <w:rFonts w:ascii="Times New Roman" w:hAnsi="Times New Roman" w:cs="Times New Roman"/>
          <w:sz w:val="24"/>
          <w:szCs w:val="24"/>
        </w:rPr>
        <w:t xml:space="preserve">Olsztynku </w:t>
      </w:r>
      <w:r w:rsidR="00687429" w:rsidRPr="00687429">
        <w:rPr>
          <w:rFonts w:ascii="Times New Roman" w:hAnsi="Times New Roman" w:cs="Times New Roman"/>
          <w:sz w:val="24"/>
          <w:szCs w:val="24"/>
        </w:rPr>
        <w:t>(uchwała Nr LXV-612/2023 Rady Miejskiej w Olsztynku z dnia 28 grudnia 2023 r.) na dofinansowanie do kosztów wykonania prac konserwatorskich, restauratorskich lub robót budowlanych przy obiekcie zabytkowym, zgodnych z opisem zakresu inwestycji zwartym we Wniosku o dofinansowanie złożonym do Banku Gospodarstwa Krajowego w dniu 11 sierpnia 2023 r.</w:t>
      </w:r>
    </w:p>
    <w:p w14:paraId="78C7E9B8" w14:textId="5F3F44D8" w:rsidR="00F40EA2" w:rsidRDefault="00F40EA2" w:rsidP="00F40EA2">
      <w:pPr>
        <w:pStyle w:val="Akapitzlist"/>
        <w:numPr>
          <w:ilvl w:val="0"/>
          <w:numId w:val="41"/>
        </w:numPr>
        <w:jc w:val="both"/>
        <w:rPr>
          <w:rFonts w:ascii="Times New Roman" w:hAnsi="Times New Roman" w:cs="Times New Roman"/>
          <w:sz w:val="24"/>
          <w:szCs w:val="24"/>
        </w:rPr>
      </w:pPr>
      <w:r w:rsidRPr="0011244C">
        <w:rPr>
          <w:rFonts w:ascii="Times New Roman" w:hAnsi="Times New Roman" w:cs="Times New Roman"/>
          <w:b/>
          <w:sz w:val="24"/>
          <w:szCs w:val="24"/>
        </w:rPr>
        <w:t>Zakres zamówienia</w:t>
      </w:r>
      <w:r w:rsidRPr="006E00AB">
        <w:rPr>
          <w:rFonts w:ascii="Times New Roman" w:hAnsi="Times New Roman" w:cs="Times New Roman"/>
          <w:sz w:val="24"/>
          <w:szCs w:val="24"/>
        </w:rPr>
        <w:t xml:space="preserve"> obejmuje roboty</w:t>
      </w:r>
      <w:r>
        <w:rPr>
          <w:rFonts w:ascii="Times New Roman" w:hAnsi="Times New Roman" w:cs="Times New Roman"/>
          <w:sz w:val="24"/>
          <w:szCs w:val="24"/>
        </w:rPr>
        <w:t xml:space="preserve"> budowlane</w:t>
      </w:r>
      <w:r w:rsidRPr="006E00AB">
        <w:rPr>
          <w:rFonts w:ascii="Times New Roman" w:hAnsi="Times New Roman" w:cs="Times New Roman"/>
          <w:sz w:val="24"/>
          <w:szCs w:val="24"/>
        </w:rPr>
        <w:t xml:space="preserve"> ujęte w przedmiarze robót stanowiącym załącznik N</w:t>
      </w:r>
      <w:r>
        <w:rPr>
          <w:rFonts w:ascii="Times New Roman" w:hAnsi="Times New Roman" w:cs="Times New Roman"/>
          <w:sz w:val="24"/>
          <w:szCs w:val="24"/>
        </w:rPr>
        <w:t>r 2</w:t>
      </w:r>
      <w:r w:rsidRPr="006E00AB">
        <w:rPr>
          <w:rFonts w:ascii="Times New Roman" w:hAnsi="Times New Roman" w:cs="Times New Roman"/>
          <w:sz w:val="24"/>
          <w:szCs w:val="24"/>
        </w:rPr>
        <w:t xml:space="preserve"> </w:t>
      </w:r>
      <w:r>
        <w:rPr>
          <w:rFonts w:ascii="Times New Roman" w:hAnsi="Times New Roman" w:cs="Times New Roman"/>
          <w:sz w:val="24"/>
          <w:szCs w:val="24"/>
        </w:rPr>
        <w:t>do umowy</w:t>
      </w:r>
      <w:r w:rsidRPr="006E00AB">
        <w:rPr>
          <w:rFonts w:ascii="Times New Roman" w:hAnsi="Times New Roman" w:cs="Times New Roman"/>
          <w:sz w:val="24"/>
          <w:szCs w:val="24"/>
        </w:rPr>
        <w:t xml:space="preserve"> oraz uwzględnia zapisy </w:t>
      </w:r>
      <w:r>
        <w:rPr>
          <w:rFonts w:ascii="Times New Roman" w:hAnsi="Times New Roman" w:cs="Times New Roman"/>
          <w:sz w:val="24"/>
          <w:szCs w:val="24"/>
        </w:rPr>
        <w:t>ogłoszenia Nr 2</w:t>
      </w:r>
      <w:r w:rsidRPr="006E00AB">
        <w:rPr>
          <w:rFonts w:ascii="Times New Roman" w:hAnsi="Times New Roman" w:cs="Times New Roman"/>
          <w:sz w:val="24"/>
          <w:szCs w:val="24"/>
        </w:rPr>
        <w:t>/RPO</w:t>
      </w:r>
      <w:r>
        <w:rPr>
          <w:rFonts w:ascii="Times New Roman" w:hAnsi="Times New Roman" w:cs="Times New Roman"/>
          <w:sz w:val="24"/>
          <w:szCs w:val="24"/>
        </w:rPr>
        <w:t xml:space="preserve">Z/2024 z dnia 03 stycznia 2024 r. oraz dokumentacji projektowej dotyczącej danego etapu inwestycji. </w:t>
      </w:r>
    </w:p>
    <w:p w14:paraId="49917C03" w14:textId="77777777" w:rsidR="006E00AB" w:rsidRDefault="00483D5B" w:rsidP="00687429">
      <w:pPr>
        <w:pStyle w:val="Akapitzlist"/>
        <w:numPr>
          <w:ilvl w:val="0"/>
          <w:numId w:val="41"/>
        </w:numPr>
        <w:jc w:val="both"/>
        <w:rPr>
          <w:rFonts w:ascii="Times New Roman" w:hAnsi="Times New Roman" w:cs="Times New Roman"/>
          <w:sz w:val="24"/>
          <w:szCs w:val="24"/>
        </w:rPr>
      </w:pPr>
      <w:r w:rsidRPr="006E00AB">
        <w:rPr>
          <w:rFonts w:ascii="Times New Roman" w:hAnsi="Times New Roman" w:cs="Times New Roman"/>
          <w:sz w:val="24"/>
          <w:szCs w:val="24"/>
        </w:rPr>
        <w:t>Przedmiot umowy należy wykon</w:t>
      </w:r>
      <w:r w:rsidR="006E00AB">
        <w:rPr>
          <w:rFonts w:ascii="Times New Roman" w:hAnsi="Times New Roman" w:cs="Times New Roman"/>
          <w:sz w:val="24"/>
          <w:szCs w:val="24"/>
        </w:rPr>
        <w:t>ać zgodnie z:</w:t>
      </w:r>
    </w:p>
    <w:p w14:paraId="6A15AD27" w14:textId="1A9668A3" w:rsidR="006E00AB" w:rsidRDefault="00116DF8" w:rsidP="006E00AB">
      <w:pPr>
        <w:pStyle w:val="Akapitzlist"/>
        <w:numPr>
          <w:ilvl w:val="0"/>
          <w:numId w:val="10"/>
        </w:numPr>
        <w:jc w:val="both"/>
        <w:rPr>
          <w:rFonts w:ascii="Times New Roman" w:hAnsi="Times New Roman" w:cs="Times New Roman"/>
          <w:sz w:val="24"/>
          <w:szCs w:val="24"/>
        </w:rPr>
      </w:pPr>
      <w:r w:rsidRPr="006E00AB">
        <w:rPr>
          <w:rFonts w:ascii="Times New Roman" w:hAnsi="Times New Roman" w:cs="Times New Roman"/>
          <w:sz w:val="24"/>
          <w:szCs w:val="24"/>
        </w:rPr>
        <w:t>przedmiarem robót</w:t>
      </w:r>
      <w:r w:rsidR="00DA0892" w:rsidRPr="006E00AB">
        <w:rPr>
          <w:rFonts w:ascii="Times New Roman" w:hAnsi="Times New Roman" w:cs="Times New Roman"/>
          <w:sz w:val="24"/>
          <w:szCs w:val="24"/>
        </w:rPr>
        <w:t xml:space="preserve"> i </w:t>
      </w:r>
      <w:r w:rsidR="00483D5B" w:rsidRPr="006E00AB">
        <w:rPr>
          <w:rFonts w:ascii="Times New Roman" w:hAnsi="Times New Roman" w:cs="Times New Roman"/>
          <w:sz w:val="24"/>
          <w:szCs w:val="24"/>
        </w:rPr>
        <w:t>uzgodnieniami,</w:t>
      </w:r>
    </w:p>
    <w:p w14:paraId="52923466" w14:textId="77777777" w:rsidR="006E00AB" w:rsidRDefault="00483D5B" w:rsidP="00422D5F">
      <w:pPr>
        <w:pStyle w:val="Akapitzlist"/>
        <w:numPr>
          <w:ilvl w:val="0"/>
          <w:numId w:val="10"/>
        </w:numPr>
        <w:jc w:val="both"/>
        <w:rPr>
          <w:rFonts w:ascii="Times New Roman" w:hAnsi="Times New Roman" w:cs="Times New Roman"/>
          <w:sz w:val="24"/>
          <w:szCs w:val="24"/>
        </w:rPr>
      </w:pPr>
      <w:r w:rsidRPr="00C31FA7">
        <w:rPr>
          <w:rFonts w:ascii="Times New Roman" w:hAnsi="Times New Roman" w:cs="Times New Roman"/>
          <w:sz w:val="24"/>
          <w:szCs w:val="24"/>
        </w:rPr>
        <w:t>warunkami wynikającymi z obowiąz</w:t>
      </w:r>
      <w:r w:rsidR="00205730">
        <w:rPr>
          <w:rFonts w:ascii="Times New Roman" w:hAnsi="Times New Roman" w:cs="Times New Roman"/>
          <w:sz w:val="24"/>
          <w:szCs w:val="24"/>
        </w:rPr>
        <w:t>ujących przepisów technicznych,</w:t>
      </w:r>
    </w:p>
    <w:p w14:paraId="323950B3" w14:textId="77777777" w:rsidR="006E00AB" w:rsidRDefault="00483D5B" w:rsidP="006E00AB">
      <w:pPr>
        <w:pStyle w:val="Akapitzlist"/>
        <w:numPr>
          <w:ilvl w:val="0"/>
          <w:numId w:val="10"/>
        </w:numPr>
        <w:jc w:val="both"/>
        <w:rPr>
          <w:rFonts w:ascii="Times New Roman" w:hAnsi="Times New Roman" w:cs="Times New Roman"/>
          <w:sz w:val="24"/>
          <w:szCs w:val="24"/>
        </w:rPr>
      </w:pPr>
      <w:r w:rsidRPr="006E00AB">
        <w:rPr>
          <w:rFonts w:ascii="Times New Roman" w:hAnsi="Times New Roman" w:cs="Times New Roman"/>
          <w:sz w:val="24"/>
          <w:szCs w:val="24"/>
        </w:rPr>
        <w:t>wymaganiami wynikającymi z obowiązujących Polskich Norm i aprobat technicznych,</w:t>
      </w:r>
    </w:p>
    <w:p w14:paraId="0F63935D" w14:textId="77777777" w:rsidR="006E00AB" w:rsidRDefault="00483D5B" w:rsidP="00422D5F">
      <w:pPr>
        <w:pStyle w:val="Akapitzlist"/>
        <w:numPr>
          <w:ilvl w:val="0"/>
          <w:numId w:val="10"/>
        </w:numPr>
        <w:jc w:val="both"/>
        <w:rPr>
          <w:rFonts w:ascii="Times New Roman" w:hAnsi="Times New Roman" w:cs="Times New Roman"/>
          <w:sz w:val="24"/>
          <w:szCs w:val="24"/>
        </w:rPr>
      </w:pPr>
      <w:r w:rsidRPr="006E00AB">
        <w:rPr>
          <w:rFonts w:ascii="Times New Roman" w:hAnsi="Times New Roman" w:cs="Times New Roman"/>
          <w:sz w:val="24"/>
          <w:szCs w:val="24"/>
        </w:rPr>
        <w:t xml:space="preserve">zasadami rzetelnej wiedzy </w:t>
      </w:r>
      <w:r w:rsidR="006248AC" w:rsidRPr="006E00AB">
        <w:rPr>
          <w:rFonts w:ascii="Times New Roman" w:hAnsi="Times New Roman" w:cs="Times New Roman"/>
          <w:sz w:val="24"/>
          <w:szCs w:val="24"/>
        </w:rPr>
        <w:t>technicznej,</w:t>
      </w:r>
    </w:p>
    <w:p w14:paraId="43F6CF88" w14:textId="77777777" w:rsidR="00FE5B73" w:rsidRDefault="00FE5B73" w:rsidP="00FE5B73">
      <w:pPr>
        <w:pStyle w:val="Akapitzlist"/>
        <w:numPr>
          <w:ilvl w:val="0"/>
          <w:numId w:val="10"/>
        </w:numPr>
        <w:jc w:val="both"/>
        <w:rPr>
          <w:rFonts w:ascii="Times New Roman" w:hAnsi="Times New Roman" w:cs="Times New Roman"/>
          <w:sz w:val="24"/>
          <w:szCs w:val="24"/>
        </w:rPr>
      </w:pPr>
      <w:r w:rsidRPr="006E00AB">
        <w:rPr>
          <w:rFonts w:ascii="Times New Roman" w:hAnsi="Times New Roman" w:cs="Times New Roman"/>
          <w:sz w:val="24"/>
          <w:szCs w:val="24"/>
        </w:rPr>
        <w:t>dokumentacją projektową oraz pozwoleniami</w:t>
      </w:r>
      <w:r>
        <w:rPr>
          <w:rFonts w:ascii="Times New Roman" w:hAnsi="Times New Roman" w:cs="Times New Roman"/>
          <w:sz w:val="24"/>
          <w:szCs w:val="24"/>
        </w:rPr>
        <w:t xml:space="preserve"> i decyzjami wydanymi na zakres inwestycji określony przedmiotem umowy,</w:t>
      </w:r>
    </w:p>
    <w:p w14:paraId="330D2F85" w14:textId="02E7EE34" w:rsidR="006E00AB" w:rsidRPr="006E00AB" w:rsidRDefault="00205730" w:rsidP="00C31FA7">
      <w:pPr>
        <w:pStyle w:val="Akapitzlist"/>
        <w:numPr>
          <w:ilvl w:val="0"/>
          <w:numId w:val="10"/>
        </w:numPr>
        <w:jc w:val="both"/>
        <w:rPr>
          <w:rFonts w:ascii="Times New Roman" w:hAnsi="Times New Roman" w:cs="Times New Roman"/>
          <w:sz w:val="24"/>
          <w:szCs w:val="24"/>
        </w:rPr>
      </w:pPr>
      <w:r w:rsidRPr="006E00AB">
        <w:rPr>
          <w:rFonts w:ascii="Times New Roman" w:hAnsi="Times New Roman" w:cs="Times New Roman"/>
          <w:sz w:val="24"/>
          <w:szCs w:val="24"/>
        </w:rPr>
        <w:t>uchwałą Nr 232/2022 Rady Ministrów z dnia 23 l</w:t>
      </w:r>
      <w:r w:rsidR="005C34D9" w:rsidRPr="006E00AB">
        <w:rPr>
          <w:rFonts w:ascii="Times New Roman" w:hAnsi="Times New Roman" w:cs="Times New Roman"/>
          <w:sz w:val="24"/>
          <w:szCs w:val="24"/>
        </w:rPr>
        <w:t xml:space="preserve">istopada 2022 r. </w:t>
      </w:r>
      <w:r w:rsidR="005C34D9" w:rsidRPr="006E00AB">
        <w:rPr>
          <w:rFonts w:ascii="Times New Roman" w:hAnsi="Times New Roman" w:cs="Times New Roman"/>
        </w:rPr>
        <w:t>w sprawie ustanowienia Rządowego Programu Odbudowy Zabytków wraz z załącznikami.</w:t>
      </w:r>
    </w:p>
    <w:p w14:paraId="4244BA36" w14:textId="298CF07C" w:rsidR="006E00AB" w:rsidRPr="006E00AB" w:rsidRDefault="00483D5B" w:rsidP="00687429">
      <w:pPr>
        <w:pStyle w:val="Akapitzlist"/>
        <w:numPr>
          <w:ilvl w:val="0"/>
          <w:numId w:val="41"/>
        </w:numPr>
        <w:jc w:val="both"/>
        <w:rPr>
          <w:rFonts w:ascii="Times New Roman" w:hAnsi="Times New Roman" w:cs="Times New Roman"/>
        </w:rPr>
      </w:pPr>
      <w:r w:rsidRPr="006E00AB">
        <w:rPr>
          <w:rFonts w:ascii="Times New Roman" w:hAnsi="Times New Roman" w:cs="Times New Roman"/>
          <w:sz w:val="24"/>
          <w:szCs w:val="24"/>
        </w:rPr>
        <w:t>Ewentualne roboty dodatkowe, które wystąpią podczas procesu realizacji zamówienia mogą być pr</w:t>
      </w:r>
      <w:r w:rsidR="00F40EA2">
        <w:rPr>
          <w:rFonts w:ascii="Times New Roman" w:hAnsi="Times New Roman" w:cs="Times New Roman"/>
          <w:sz w:val="24"/>
          <w:szCs w:val="24"/>
        </w:rPr>
        <w:t xml:space="preserve">zedmiotem zmiany wartości umowy zgodnie z </w:t>
      </w:r>
      <w:r w:rsidR="00B73CA1" w:rsidRPr="00B73CA1">
        <w:rPr>
          <w:rFonts w:ascii="Times New Roman" w:hAnsi="Times New Roman" w:cs="Times New Roman"/>
          <w:sz w:val="24"/>
          <w:szCs w:val="24"/>
        </w:rPr>
        <w:t>§12</w:t>
      </w:r>
      <w:r w:rsidR="00C34DCE" w:rsidRPr="00B73CA1">
        <w:rPr>
          <w:rFonts w:ascii="Times New Roman" w:hAnsi="Times New Roman" w:cs="Times New Roman"/>
          <w:sz w:val="24"/>
          <w:szCs w:val="24"/>
        </w:rPr>
        <w:t xml:space="preserve"> </w:t>
      </w:r>
      <w:r w:rsidR="00F40EA2">
        <w:rPr>
          <w:rFonts w:ascii="Times New Roman" w:hAnsi="Times New Roman" w:cs="Times New Roman"/>
          <w:sz w:val="24"/>
          <w:szCs w:val="24"/>
        </w:rPr>
        <w:t>Umowy.</w:t>
      </w:r>
    </w:p>
    <w:p w14:paraId="588D6CC3" w14:textId="50594804" w:rsidR="00F40EA2" w:rsidRPr="006E00AB" w:rsidRDefault="00F40EA2" w:rsidP="00F40EA2">
      <w:pPr>
        <w:pStyle w:val="Akapitzlist"/>
        <w:numPr>
          <w:ilvl w:val="0"/>
          <w:numId w:val="41"/>
        </w:numPr>
        <w:jc w:val="both"/>
        <w:rPr>
          <w:rFonts w:ascii="Times New Roman" w:hAnsi="Times New Roman" w:cs="Times New Roman"/>
        </w:rPr>
      </w:pPr>
      <w:r w:rsidRPr="006E00AB">
        <w:rPr>
          <w:rFonts w:ascii="Times New Roman" w:hAnsi="Times New Roman" w:cs="Times New Roman"/>
          <w:sz w:val="24"/>
          <w:szCs w:val="24"/>
        </w:rPr>
        <w:t xml:space="preserve">Przez </w:t>
      </w:r>
      <w:r>
        <w:rPr>
          <w:rFonts w:ascii="Times New Roman" w:hAnsi="Times New Roman" w:cs="Times New Roman"/>
          <w:sz w:val="24"/>
          <w:szCs w:val="24"/>
        </w:rPr>
        <w:t>roboty</w:t>
      </w:r>
      <w:r w:rsidRPr="006E00AB">
        <w:rPr>
          <w:rFonts w:ascii="Times New Roman" w:hAnsi="Times New Roman" w:cs="Times New Roman"/>
          <w:sz w:val="24"/>
          <w:szCs w:val="24"/>
        </w:rPr>
        <w:t xml:space="preserve"> dodatkowe należy rozumieć takie </w:t>
      </w:r>
      <w:r>
        <w:rPr>
          <w:rFonts w:ascii="Times New Roman" w:hAnsi="Times New Roman" w:cs="Times New Roman"/>
          <w:sz w:val="24"/>
          <w:szCs w:val="24"/>
        </w:rPr>
        <w:t>roboty</w:t>
      </w:r>
      <w:r w:rsidRPr="006E00AB">
        <w:rPr>
          <w:rFonts w:ascii="Times New Roman" w:hAnsi="Times New Roman" w:cs="Times New Roman"/>
          <w:sz w:val="24"/>
          <w:szCs w:val="24"/>
        </w:rPr>
        <w:t xml:space="preserve">, które </w:t>
      </w:r>
      <w:r w:rsidRPr="006E00AB">
        <w:rPr>
          <w:rFonts w:ascii="Times New Roman" w:hAnsi="Times New Roman" w:cs="Times New Roman"/>
          <w:b/>
          <w:sz w:val="24"/>
          <w:szCs w:val="24"/>
        </w:rPr>
        <w:t>nie został</w:t>
      </w:r>
      <w:r>
        <w:rPr>
          <w:rFonts w:ascii="Times New Roman" w:hAnsi="Times New Roman" w:cs="Times New Roman"/>
          <w:b/>
          <w:sz w:val="24"/>
          <w:szCs w:val="24"/>
        </w:rPr>
        <w:t>y</w:t>
      </w:r>
      <w:r w:rsidRPr="006E00AB">
        <w:rPr>
          <w:rFonts w:ascii="Times New Roman" w:hAnsi="Times New Roman" w:cs="Times New Roman"/>
          <w:sz w:val="24"/>
          <w:szCs w:val="24"/>
        </w:rPr>
        <w:t xml:space="preserve"> ujęte w</w:t>
      </w:r>
      <w:r>
        <w:rPr>
          <w:rFonts w:ascii="Times New Roman" w:hAnsi="Times New Roman" w:cs="Times New Roman"/>
          <w:sz w:val="24"/>
          <w:szCs w:val="24"/>
        </w:rPr>
        <w:t xml:space="preserve">  podstawowym </w:t>
      </w:r>
      <w:r w:rsidRPr="006E00AB">
        <w:rPr>
          <w:rFonts w:ascii="Times New Roman" w:hAnsi="Times New Roman" w:cs="Times New Roman"/>
          <w:sz w:val="24"/>
          <w:szCs w:val="24"/>
        </w:rPr>
        <w:t>opisie przedmiotu zamówienia</w:t>
      </w:r>
      <w:r>
        <w:rPr>
          <w:rFonts w:ascii="Times New Roman" w:hAnsi="Times New Roman" w:cs="Times New Roman"/>
          <w:sz w:val="24"/>
          <w:szCs w:val="24"/>
        </w:rPr>
        <w:t>, określonym w treści ogłoszenia Nr 2/RPOZ/2024</w:t>
      </w:r>
      <w:r w:rsidRPr="006E00AB">
        <w:rPr>
          <w:rFonts w:ascii="Times New Roman" w:hAnsi="Times New Roman" w:cs="Times New Roman"/>
          <w:sz w:val="24"/>
          <w:szCs w:val="24"/>
        </w:rPr>
        <w:t xml:space="preserve"> z dnia </w:t>
      </w:r>
      <w:r>
        <w:rPr>
          <w:rFonts w:ascii="Times New Roman" w:hAnsi="Times New Roman" w:cs="Times New Roman"/>
          <w:sz w:val="24"/>
          <w:szCs w:val="24"/>
        </w:rPr>
        <w:t>03 stycznia 2024</w:t>
      </w:r>
      <w:r w:rsidRPr="006E00AB">
        <w:rPr>
          <w:rFonts w:ascii="Times New Roman" w:hAnsi="Times New Roman" w:cs="Times New Roman"/>
          <w:sz w:val="24"/>
          <w:szCs w:val="24"/>
        </w:rPr>
        <w:t xml:space="preserve"> r.</w:t>
      </w:r>
      <w:r>
        <w:rPr>
          <w:rFonts w:ascii="Times New Roman" w:hAnsi="Times New Roman" w:cs="Times New Roman"/>
          <w:sz w:val="24"/>
          <w:szCs w:val="24"/>
        </w:rPr>
        <w:t xml:space="preserve"> oraz dokumentacji projektowej. Są to roboty, których Wykonawca nie był w stanie przewidzieć, a ich wykonanie</w:t>
      </w:r>
      <w:r w:rsidRPr="006E00AB">
        <w:rPr>
          <w:rFonts w:ascii="Times New Roman" w:hAnsi="Times New Roman" w:cs="Times New Roman"/>
          <w:sz w:val="24"/>
          <w:szCs w:val="24"/>
        </w:rPr>
        <w:t xml:space="preserve"> jest niezbędne do zapewnienia </w:t>
      </w:r>
      <w:r>
        <w:rPr>
          <w:rFonts w:ascii="Times New Roman" w:hAnsi="Times New Roman" w:cs="Times New Roman"/>
          <w:sz w:val="24"/>
          <w:szCs w:val="24"/>
        </w:rPr>
        <w:t xml:space="preserve">prawidłowości realizacji </w:t>
      </w:r>
      <w:r w:rsidRPr="006E00AB">
        <w:rPr>
          <w:rFonts w:ascii="Times New Roman" w:hAnsi="Times New Roman" w:cs="Times New Roman"/>
          <w:sz w:val="24"/>
          <w:szCs w:val="24"/>
        </w:rPr>
        <w:t>całego zamówienia</w:t>
      </w:r>
      <w:r>
        <w:rPr>
          <w:rFonts w:ascii="Times New Roman" w:hAnsi="Times New Roman" w:cs="Times New Roman"/>
          <w:sz w:val="24"/>
          <w:szCs w:val="24"/>
        </w:rPr>
        <w:t xml:space="preserve">. </w:t>
      </w:r>
      <w:r w:rsidRPr="006E00AB">
        <w:rPr>
          <w:rFonts w:ascii="Times New Roman" w:hAnsi="Times New Roman" w:cs="Times New Roman"/>
          <w:sz w:val="24"/>
          <w:szCs w:val="24"/>
        </w:rPr>
        <w:t>Zakres</w:t>
      </w:r>
      <w:r>
        <w:rPr>
          <w:rFonts w:ascii="Times New Roman" w:hAnsi="Times New Roman" w:cs="Times New Roman"/>
          <w:sz w:val="24"/>
          <w:szCs w:val="24"/>
        </w:rPr>
        <w:t xml:space="preserve"> </w:t>
      </w:r>
      <w:r w:rsidRPr="006E00AB">
        <w:rPr>
          <w:rFonts w:ascii="Times New Roman" w:hAnsi="Times New Roman" w:cs="Times New Roman"/>
          <w:sz w:val="24"/>
          <w:szCs w:val="24"/>
        </w:rPr>
        <w:t>wskazanych robót musi wynikać ze sporządzonego i</w:t>
      </w:r>
      <w:r>
        <w:rPr>
          <w:rFonts w:ascii="Times New Roman" w:hAnsi="Times New Roman" w:cs="Times New Roman"/>
          <w:sz w:val="24"/>
          <w:szCs w:val="24"/>
        </w:rPr>
        <w:t xml:space="preserve"> </w:t>
      </w:r>
      <w:r w:rsidRPr="006E00AB">
        <w:rPr>
          <w:rFonts w:ascii="Times New Roman" w:hAnsi="Times New Roman" w:cs="Times New Roman"/>
          <w:sz w:val="24"/>
          <w:szCs w:val="24"/>
        </w:rPr>
        <w:t>zatwierdzonego protokołu</w:t>
      </w:r>
      <w:r>
        <w:rPr>
          <w:rFonts w:ascii="Times New Roman" w:hAnsi="Times New Roman" w:cs="Times New Roman"/>
          <w:sz w:val="24"/>
          <w:szCs w:val="24"/>
        </w:rPr>
        <w:t xml:space="preserve"> konieczności wystąpienia robót.</w:t>
      </w:r>
      <w:r w:rsidRPr="006E00AB">
        <w:rPr>
          <w:rFonts w:ascii="Times New Roman" w:hAnsi="Times New Roman" w:cs="Times New Roman"/>
          <w:sz w:val="24"/>
          <w:szCs w:val="24"/>
        </w:rPr>
        <w:t xml:space="preserve"> </w:t>
      </w:r>
    </w:p>
    <w:p w14:paraId="24494BAA" w14:textId="41C9E392" w:rsidR="00B7439E" w:rsidRPr="006E00AB" w:rsidRDefault="00483D5B" w:rsidP="00687429">
      <w:pPr>
        <w:pStyle w:val="Akapitzlist"/>
        <w:numPr>
          <w:ilvl w:val="0"/>
          <w:numId w:val="41"/>
        </w:numPr>
        <w:jc w:val="both"/>
        <w:rPr>
          <w:rFonts w:ascii="Times New Roman" w:hAnsi="Times New Roman" w:cs="Times New Roman"/>
        </w:rPr>
      </w:pPr>
      <w:r w:rsidRPr="006E00AB">
        <w:rPr>
          <w:rFonts w:ascii="Times New Roman" w:hAnsi="Times New Roman" w:cs="Times New Roman"/>
          <w:sz w:val="24"/>
          <w:szCs w:val="24"/>
        </w:rPr>
        <w:t xml:space="preserve">Wszelkie ewentualne kosztorysy wykonywane w trakcie prowadzonych robót </w:t>
      </w:r>
      <w:r w:rsidR="005C34D9" w:rsidRPr="006E00AB">
        <w:rPr>
          <w:rFonts w:ascii="Times New Roman" w:hAnsi="Times New Roman" w:cs="Times New Roman"/>
          <w:sz w:val="24"/>
          <w:szCs w:val="24"/>
        </w:rPr>
        <w:t>w </w:t>
      </w:r>
      <w:r w:rsidRPr="006E00AB">
        <w:rPr>
          <w:rFonts w:ascii="Times New Roman" w:hAnsi="Times New Roman" w:cs="Times New Roman"/>
          <w:sz w:val="24"/>
          <w:szCs w:val="24"/>
        </w:rPr>
        <w:t>przypadku wystąpienia ewentualnych robót zamiennych lub dodatkowych, których nie da się oszacować na etapie przygotowania oferty leżą po stronie Wykonawcy.</w:t>
      </w:r>
    </w:p>
    <w:p w14:paraId="092A715A" w14:textId="77777777" w:rsidR="003B57E1" w:rsidRDefault="003B57E1" w:rsidP="00B31108">
      <w:pPr>
        <w:jc w:val="both"/>
        <w:rPr>
          <w:rFonts w:ascii="Times New Roman" w:hAnsi="Times New Roman" w:cs="Times New Roman"/>
          <w:sz w:val="24"/>
          <w:szCs w:val="24"/>
        </w:rPr>
      </w:pPr>
    </w:p>
    <w:p w14:paraId="1515E877" w14:textId="77777777" w:rsidR="003C4D04" w:rsidRPr="00126498" w:rsidRDefault="003C4D04" w:rsidP="003C4D04">
      <w:pPr>
        <w:jc w:val="center"/>
        <w:rPr>
          <w:rFonts w:ascii="Times New Roman" w:hAnsi="Times New Roman" w:cs="Times New Roman"/>
          <w:b/>
          <w:bCs/>
          <w:sz w:val="24"/>
          <w:szCs w:val="24"/>
        </w:rPr>
      </w:pPr>
      <w:r w:rsidRPr="00126498">
        <w:rPr>
          <w:rFonts w:ascii="Times New Roman" w:hAnsi="Times New Roman" w:cs="Times New Roman"/>
          <w:b/>
          <w:bCs/>
          <w:sz w:val="24"/>
          <w:szCs w:val="24"/>
        </w:rPr>
        <w:t>§2</w:t>
      </w:r>
    </w:p>
    <w:p w14:paraId="1FA29707" w14:textId="6D6C8576" w:rsidR="003C4D04" w:rsidRPr="003C4D04" w:rsidRDefault="003C4D04" w:rsidP="003C4D04">
      <w:pPr>
        <w:jc w:val="center"/>
        <w:rPr>
          <w:rFonts w:ascii="Times New Roman" w:hAnsi="Times New Roman" w:cs="Times New Roman"/>
          <w:b/>
          <w:bCs/>
          <w:sz w:val="24"/>
          <w:szCs w:val="24"/>
        </w:rPr>
      </w:pPr>
      <w:r>
        <w:rPr>
          <w:rFonts w:ascii="Times New Roman" w:hAnsi="Times New Roman" w:cs="Times New Roman"/>
          <w:b/>
          <w:bCs/>
          <w:sz w:val="24"/>
          <w:szCs w:val="24"/>
        </w:rPr>
        <w:t>Obowiązki Wykonawcy</w:t>
      </w:r>
    </w:p>
    <w:p w14:paraId="792C38C5" w14:textId="0C2C9527" w:rsidR="006E00AB" w:rsidRPr="006E00AB" w:rsidRDefault="003C4D04" w:rsidP="006E00AB">
      <w:pPr>
        <w:pStyle w:val="Akapitzlist"/>
        <w:numPr>
          <w:ilvl w:val="0"/>
          <w:numId w:val="5"/>
        </w:numPr>
        <w:ind w:left="0" w:firstLine="0"/>
        <w:jc w:val="both"/>
        <w:rPr>
          <w:rFonts w:ascii="Times New Roman" w:hAnsi="Times New Roman" w:cs="Times New Roman"/>
          <w:sz w:val="24"/>
          <w:szCs w:val="24"/>
        </w:rPr>
      </w:pPr>
      <w:r w:rsidRPr="0019506B">
        <w:rPr>
          <w:rFonts w:ascii="Times New Roman" w:hAnsi="Times New Roman" w:cs="Times New Roman"/>
          <w:sz w:val="24"/>
          <w:szCs w:val="24"/>
        </w:rPr>
        <w:t>Wykonawca zobowiązany jest</w:t>
      </w:r>
      <w:r w:rsidR="00F40EA2">
        <w:rPr>
          <w:rFonts w:ascii="Times New Roman" w:hAnsi="Times New Roman" w:cs="Times New Roman"/>
          <w:sz w:val="24"/>
          <w:szCs w:val="24"/>
        </w:rPr>
        <w:t xml:space="preserve"> do</w:t>
      </w:r>
      <w:r w:rsidRPr="0019506B">
        <w:rPr>
          <w:rFonts w:ascii="Times New Roman" w:hAnsi="Times New Roman" w:cs="Times New Roman"/>
          <w:sz w:val="24"/>
          <w:szCs w:val="24"/>
        </w:rPr>
        <w:t>:</w:t>
      </w:r>
    </w:p>
    <w:p w14:paraId="5054A7AC" w14:textId="787E170A" w:rsidR="00B7439E" w:rsidRPr="00B7439E" w:rsidRDefault="00B7439E" w:rsidP="00B7439E">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realizacji przedmiotu u</w:t>
      </w:r>
      <w:r w:rsidR="003C4D04" w:rsidRPr="00B7439E">
        <w:rPr>
          <w:rFonts w:ascii="Times New Roman" w:hAnsi="Times New Roman" w:cs="Times New Roman"/>
          <w:sz w:val="24"/>
          <w:szCs w:val="24"/>
        </w:rPr>
        <w:t>mowy z zachowaniem należytej staranności, z uwzględnieniem zawodowego charakteru prowadzonej działalności, zgodni</w:t>
      </w:r>
      <w:r w:rsidRPr="00B7439E">
        <w:rPr>
          <w:rFonts w:ascii="Times New Roman" w:hAnsi="Times New Roman" w:cs="Times New Roman"/>
          <w:sz w:val="24"/>
          <w:szCs w:val="24"/>
        </w:rPr>
        <w:t>e z postanowieniami niniejszej u</w:t>
      </w:r>
      <w:r w:rsidR="003C4D04" w:rsidRPr="00B7439E">
        <w:rPr>
          <w:rFonts w:ascii="Times New Roman" w:hAnsi="Times New Roman" w:cs="Times New Roman"/>
          <w:sz w:val="24"/>
          <w:szCs w:val="24"/>
        </w:rPr>
        <w:t>mowy, powszechnie obowiązującymi przepisami prawa, normami, zasadami wiedzy technicznej oraz har</w:t>
      </w:r>
      <w:r w:rsidRPr="00B7439E">
        <w:rPr>
          <w:rFonts w:ascii="Times New Roman" w:hAnsi="Times New Roman" w:cs="Times New Roman"/>
          <w:sz w:val="24"/>
          <w:szCs w:val="24"/>
        </w:rPr>
        <w:t>monogramem rzeczowo-finansowym,</w:t>
      </w:r>
      <w:r w:rsidR="00F40EA2">
        <w:rPr>
          <w:rFonts w:ascii="Times New Roman" w:hAnsi="Times New Roman" w:cs="Times New Roman"/>
          <w:sz w:val="24"/>
          <w:szCs w:val="24"/>
        </w:rPr>
        <w:t xml:space="preserve"> </w:t>
      </w:r>
      <w:r w:rsidR="00F40EA2">
        <w:rPr>
          <w:rFonts w:ascii="Times New Roman" w:hAnsi="Times New Roman" w:cs="Times New Roman"/>
          <w:sz w:val="24"/>
          <w:szCs w:val="24"/>
        </w:rPr>
        <w:lastRenderedPageBreak/>
        <w:t xml:space="preserve">przepisami ochrony środowiska, ustawy o ochronie zabytków i opiece nad zabytkami, przepisami BHP i </w:t>
      </w:r>
      <w:proofErr w:type="spellStart"/>
      <w:r w:rsidR="00F40EA2">
        <w:rPr>
          <w:rFonts w:ascii="Times New Roman" w:hAnsi="Times New Roman" w:cs="Times New Roman"/>
          <w:sz w:val="24"/>
          <w:szCs w:val="24"/>
        </w:rPr>
        <w:t>pp</w:t>
      </w:r>
      <w:r w:rsidR="007258F5">
        <w:rPr>
          <w:rFonts w:ascii="Times New Roman" w:hAnsi="Times New Roman" w:cs="Times New Roman"/>
          <w:sz w:val="24"/>
          <w:szCs w:val="24"/>
        </w:rPr>
        <w:t>oż</w:t>
      </w:r>
      <w:proofErr w:type="spellEnd"/>
      <w:r w:rsidR="007258F5">
        <w:rPr>
          <w:rFonts w:ascii="Times New Roman" w:hAnsi="Times New Roman" w:cs="Times New Roman"/>
          <w:sz w:val="24"/>
          <w:szCs w:val="24"/>
        </w:rPr>
        <w:t xml:space="preserve"> oraz poleceniami Inwestora, d</w:t>
      </w:r>
      <w:r w:rsidR="00F40EA2">
        <w:rPr>
          <w:rFonts w:ascii="Times New Roman" w:hAnsi="Times New Roman" w:cs="Times New Roman"/>
          <w:sz w:val="24"/>
          <w:szCs w:val="24"/>
        </w:rPr>
        <w:t>okumentacją projektową.</w:t>
      </w:r>
    </w:p>
    <w:p w14:paraId="5BFCBA0A" w14:textId="27E741E7" w:rsidR="00B7439E" w:rsidRDefault="003C4D04" w:rsidP="003C4D04">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wykonania zadan</w:t>
      </w:r>
      <w:r w:rsidR="00E425DF">
        <w:rPr>
          <w:rFonts w:ascii="Times New Roman" w:hAnsi="Times New Roman" w:cs="Times New Roman"/>
          <w:sz w:val="24"/>
          <w:szCs w:val="24"/>
        </w:rPr>
        <w:t>ia w terminach określonych w § 5</w:t>
      </w:r>
      <w:r w:rsidRPr="00B7439E">
        <w:rPr>
          <w:rFonts w:ascii="Times New Roman" w:hAnsi="Times New Roman" w:cs="Times New Roman"/>
          <w:sz w:val="24"/>
          <w:szCs w:val="24"/>
        </w:rPr>
        <w:t xml:space="preserve"> </w:t>
      </w:r>
      <w:r w:rsidR="00B7439E">
        <w:rPr>
          <w:rFonts w:ascii="Times New Roman" w:hAnsi="Times New Roman" w:cs="Times New Roman"/>
          <w:sz w:val="24"/>
          <w:szCs w:val="24"/>
        </w:rPr>
        <w:t>niniejszej umowy,</w:t>
      </w:r>
    </w:p>
    <w:p w14:paraId="4072C8E7" w14:textId="233CCACB" w:rsidR="00B7439E" w:rsidRDefault="00F552D9" w:rsidP="003C4D04">
      <w:pPr>
        <w:pStyle w:val="Akapitzlist"/>
        <w:numPr>
          <w:ilvl w:val="0"/>
          <w:numId w:val="2"/>
        </w:numPr>
        <w:jc w:val="both"/>
        <w:rPr>
          <w:rFonts w:ascii="Times New Roman" w:hAnsi="Times New Roman" w:cs="Times New Roman"/>
          <w:sz w:val="24"/>
          <w:szCs w:val="24"/>
        </w:rPr>
      </w:pPr>
      <w:r>
        <w:rPr>
          <w:rFonts w:ascii="Times New Roman" w:hAnsi="Times New Roman" w:cs="Times New Roman"/>
          <w:sz w:val="24"/>
          <w:szCs w:val="24"/>
        </w:rPr>
        <w:t>ustanowienia kierownika b</w:t>
      </w:r>
      <w:r w:rsidR="003C4D04" w:rsidRPr="00B7439E">
        <w:rPr>
          <w:rFonts w:ascii="Times New Roman" w:hAnsi="Times New Roman" w:cs="Times New Roman"/>
          <w:sz w:val="24"/>
          <w:szCs w:val="24"/>
        </w:rPr>
        <w:t xml:space="preserve">udowy oraz </w:t>
      </w:r>
      <w:r w:rsidR="00B7439E">
        <w:rPr>
          <w:rFonts w:ascii="Times New Roman" w:hAnsi="Times New Roman" w:cs="Times New Roman"/>
          <w:sz w:val="24"/>
          <w:szCs w:val="24"/>
        </w:rPr>
        <w:t>kierownik</w:t>
      </w:r>
      <w:r w:rsidR="00C475C4">
        <w:rPr>
          <w:rFonts w:ascii="Times New Roman" w:hAnsi="Times New Roman" w:cs="Times New Roman"/>
          <w:sz w:val="24"/>
          <w:szCs w:val="24"/>
        </w:rPr>
        <w:t>a</w:t>
      </w:r>
      <w:r w:rsidR="00B7439E">
        <w:rPr>
          <w:rFonts w:ascii="Times New Roman" w:hAnsi="Times New Roman" w:cs="Times New Roman"/>
          <w:sz w:val="24"/>
          <w:szCs w:val="24"/>
        </w:rPr>
        <w:t xml:space="preserve"> </w:t>
      </w:r>
      <w:r w:rsidR="00C475C4">
        <w:rPr>
          <w:rFonts w:ascii="Times New Roman" w:hAnsi="Times New Roman" w:cs="Times New Roman"/>
          <w:sz w:val="24"/>
          <w:szCs w:val="24"/>
        </w:rPr>
        <w:t>prac konserwatorskich</w:t>
      </w:r>
      <w:r w:rsidR="00B7439E">
        <w:rPr>
          <w:rFonts w:ascii="Times New Roman" w:hAnsi="Times New Roman" w:cs="Times New Roman"/>
          <w:sz w:val="24"/>
          <w:szCs w:val="24"/>
        </w:rPr>
        <w:t xml:space="preserve"> o </w:t>
      </w:r>
      <w:r w:rsidR="007258F5">
        <w:rPr>
          <w:rFonts w:ascii="Times New Roman" w:hAnsi="Times New Roman" w:cs="Times New Roman"/>
          <w:sz w:val="24"/>
          <w:szCs w:val="24"/>
        </w:rPr>
        <w:t>wykształ</w:t>
      </w:r>
      <w:r w:rsidR="003C4D04" w:rsidRPr="00B7439E">
        <w:rPr>
          <w:rFonts w:ascii="Times New Roman" w:hAnsi="Times New Roman" w:cs="Times New Roman"/>
          <w:sz w:val="24"/>
          <w:szCs w:val="24"/>
        </w:rPr>
        <w:t xml:space="preserve">ceniu, uprawnieniach i doświadczeniu </w:t>
      </w:r>
      <w:r w:rsidR="00B7439E">
        <w:rPr>
          <w:rFonts w:ascii="Times New Roman" w:hAnsi="Times New Roman" w:cs="Times New Roman"/>
          <w:sz w:val="24"/>
          <w:szCs w:val="24"/>
        </w:rPr>
        <w:t>zgodnym z warunkami określonymi w ogłoszeniu o postępowaniu zakupowym,</w:t>
      </w:r>
    </w:p>
    <w:p w14:paraId="474283EC" w14:textId="77777777" w:rsidR="00B7439E" w:rsidRDefault="003C4D04" w:rsidP="003C4D04">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wykonania robót z materiałów własnych,</w:t>
      </w:r>
    </w:p>
    <w:p w14:paraId="3727683D" w14:textId="23BD27CB" w:rsidR="00F552D9" w:rsidRDefault="003C4D04" w:rsidP="00F552D9">
      <w:pPr>
        <w:pStyle w:val="Akapitzlist"/>
        <w:numPr>
          <w:ilvl w:val="0"/>
          <w:numId w:val="2"/>
        </w:numPr>
        <w:jc w:val="both"/>
        <w:rPr>
          <w:rFonts w:ascii="Times New Roman" w:hAnsi="Times New Roman" w:cs="Times New Roman"/>
          <w:sz w:val="24"/>
          <w:szCs w:val="24"/>
        </w:rPr>
      </w:pPr>
      <w:r w:rsidRPr="00B7439E">
        <w:rPr>
          <w:rFonts w:ascii="Times New Roman" w:hAnsi="Times New Roman" w:cs="Times New Roman"/>
          <w:sz w:val="24"/>
          <w:szCs w:val="24"/>
        </w:rPr>
        <w:t xml:space="preserve">użycia materiałów, urządzeń i wyrobów budowlanych, które </w:t>
      </w:r>
      <w:r w:rsidR="00F552D9">
        <w:rPr>
          <w:rFonts w:ascii="Times New Roman" w:hAnsi="Times New Roman" w:cs="Times New Roman"/>
          <w:sz w:val="24"/>
          <w:szCs w:val="24"/>
        </w:rPr>
        <w:t>po</w:t>
      </w:r>
      <w:r w:rsidRPr="00B7439E">
        <w:rPr>
          <w:rFonts w:ascii="Times New Roman" w:hAnsi="Times New Roman" w:cs="Times New Roman"/>
          <w:sz w:val="24"/>
          <w:szCs w:val="24"/>
        </w:rPr>
        <w:t>winny</w:t>
      </w:r>
      <w:r w:rsidR="00F552D9">
        <w:rPr>
          <w:rFonts w:ascii="Times New Roman" w:hAnsi="Times New Roman" w:cs="Times New Roman"/>
          <w:sz w:val="24"/>
          <w:szCs w:val="24"/>
        </w:rPr>
        <w:t xml:space="preserve"> być w </w:t>
      </w:r>
      <w:r w:rsidRPr="00B7439E">
        <w:rPr>
          <w:rFonts w:ascii="Times New Roman" w:hAnsi="Times New Roman" w:cs="Times New Roman"/>
          <w:sz w:val="24"/>
          <w:szCs w:val="24"/>
        </w:rPr>
        <w:t xml:space="preserve">pierwszym gatunku jakościowym </w:t>
      </w:r>
      <w:r w:rsidR="007258F5">
        <w:rPr>
          <w:rFonts w:ascii="Times New Roman" w:hAnsi="Times New Roman" w:cs="Times New Roman"/>
          <w:sz w:val="24"/>
          <w:szCs w:val="24"/>
        </w:rPr>
        <w:t>i wymiarowym</w:t>
      </w:r>
      <w:r w:rsidRPr="00B7439E">
        <w:rPr>
          <w:rFonts w:ascii="Times New Roman" w:hAnsi="Times New Roman" w:cs="Times New Roman"/>
          <w:sz w:val="24"/>
          <w:szCs w:val="24"/>
        </w:rPr>
        <w:t xml:space="preserve"> oraz posiadać odpowiednie dopuszczenie do stosowania w budownictwie i zapewniać sprawność eksploatacyjną,</w:t>
      </w:r>
    </w:p>
    <w:p w14:paraId="25D7AB0E" w14:textId="7E6E7DB9"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 xml:space="preserve">przedstawiania na każde żądanie </w:t>
      </w:r>
      <w:r w:rsidR="00B7439E" w:rsidRPr="00F552D9">
        <w:rPr>
          <w:rFonts w:ascii="Times New Roman" w:hAnsi="Times New Roman" w:cs="Times New Roman"/>
          <w:sz w:val="24"/>
          <w:szCs w:val="24"/>
        </w:rPr>
        <w:t>Inwestora</w:t>
      </w:r>
      <w:r w:rsidRPr="00F552D9">
        <w:rPr>
          <w:rFonts w:ascii="Times New Roman" w:hAnsi="Times New Roman" w:cs="Times New Roman"/>
          <w:sz w:val="24"/>
          <w:szCs w:val="24"/>
        </w:rPr>
        <w:t xml:space="preserve"> lub inspektora nadzoru</w:t>
      </w:r>
      <w:r w:rsidR="00A9397A">
        <w:rPr>
          <w:rFonts w:ascii="Times New Roman" w:hAnsi="Times New Roman" w:cs="Times New Roman"/>
          <w:sz w:val="24"/>
          <w:szCs w:val="24"/>
        </w:rPr>
        <w:t>, o ile został on ustanowiony</w:t>
      </w:r>
      <w:r w:rsidR="004D1E97">
        <w:rPr>
          <w:rFonts w:ascii="Times New Roman" w:hAnsi="Times New Roman" w:cs="Times New Roman"/>
          <w:sz w:val="24"/>
          <w:szCs w:val="24"/>
        </w:rPr>
        <w:t>,</w:t>
      </w:r>
      <w:r w:rsidRPr="00F552D9">
        <w:rPr>
          <w:rFonts w:ascii="Times New Roman" w:hAnsi="Times New Roman" w:cs="Times New Roman"/>
          <w:sz w:val="24"/>
          <w:szCs w:val="24"/>
        </w:rPr>
        <w:t xml:space="preserve"> wszelkich certyfikatów i atestów odnoszących się do zasto</w:t>
      </w:r>
      <w:r w:rsidR="00B7439E" w:rsidRPr="00F552D9">
        <w:rPr>
          <w:rFonts w:ascii="Times New Roman" w:hAnsi="Times New Roman" w:cs="Times New Roman"/>
          <w:sz w:val="24"/>
          <w:szCs w:val="24"/>
        </w:rPr>
        <w:t>sowanych materiałów, urządzeń i </w:t>
      </w:r>
      <w:r w:rsidRPr="00F552D9">
        <w:rPr>
          <w:rFonts w:ascii="Times New Roman" w:hAnsi="Times New Roman" w:cs="Times New Roman"/>
          <w:sz w:val="24"/>
          <w:szCs w:val="24"/>
        </w:rPr>
        <w:t>wyrobów budowlanych,</w:t>
      </w:r>
    </w:p>
    <w:p w14:paraId="29BD66C9"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systematycznego prowadzenia Dziennika Budowy,</w:t>
      </w:r>
    </w:p>
    <w:p w14:paraId="7DD0AA0F"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przejęcia i urządzenia placu budowy, jego zagospo</w:t>
      </w:r>
      <w:r w:rsidR="000A2677" w:rsidRPr="00F552D9">
        <w:rPr>
          <w:rFonts w:ascii="Times New Roman" w:hAnsi="Times New Roman" w:cs="Times New Roman"/>
          <w:sz w:val="24"/>
          <w:szCs w:val="24"/>
        </w:rPr>
        <w:t xml:space="preserve">darowania we własnym zakresie i na własny koszt, uwzględniając </w:t>
      </w:r>
      <w:r w:rsidRPr="00F552D9">
        <w:rPr>
          <w:rFonts w:ascii="Times New Roman" w:hAnsi="Times New Roman" w:cs="Times New Roman"/>
          <w:sz w:val="24"/>
          <w:szCs w:val="24"/>
        </w:rPr>
        <w:t>w tym koszt poboru energii, wody, wywozu odpadów oraz składowania urobku,</w:t>
      </w:r>
    </w:p>
    <w:p w14:paraId="3EF10CA3"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zorganizowania dozoru mienia oraz ponoszenia za nie pełnej odpowiedzialności materialnej,</w:t>
      </w:r>
    </w:p>
    <w:p w14:paraId="5EC7C823"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zabezpieczenia budowy przed kradzieżą i innymi ujemnymi oddziaływaniami oraz ponoszenia skutków finansowych z tego tytułu,</w:t>
      </w:r>
    </w:p>
    <w:p w14:paraId="2F3612AC"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 xml:space="preserve">ponoszenia odpowiedzialności za szkody powstałe </w:t>
      </w:r>
      <w:r w:rsidR="00E505B9" w:rsidRPr="00F552D9">
        <w:rPr>
          <w:rFonts w:ascii="Times New Roman" w:hAnsi="Times New Roman" w:cs="Times New Roman"/>
          <w:sz w:val="24"/>
          <w:szCs w:val="24"/>
        </w:rPr>
        <w:t>na terenie budowy pozostające w </w:t>
      </w:r>
      <w:r w:rsidRPr="00F552D9">
        <w:rPr>
          <w:rFonts w:ascii="Times New Roman" w:hAnsi="Times New Roman" w:cs="Times New Roman"/>
          <w:sz w:val="24"/>
          <w:szCs w:val="24"/>
        </w:rPr>
        <w:t>związku przyczynowym lub spowodowane robotami prowadzonymi przez Wykonawcę,</w:t>
      </w:r>
    </w:p>
    <w:p w14:paraId="73DA1A97"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wykonania na koszt własny prac niezbędnych ze względu na bezpieczeństwo lub konieczność zapobieżenia awarii,</w:t>
      </w:r>
    </w:p>
    <w:p w14:paraId="3D430A82"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 xml:space="preserve">bezzwłocznego powiadamiania na piśmie </w:t>
      </w:r>
      <w:r w:rsidR="000A2677" w:rsidRPr="00F552D9">
        <w:rPr>
          <w:rFonts w:ascii="Times New Roman" w:hAnsi="Times New Roman" w:cs="Times New Roman"/>
          <w:sz w:val="24"/>
          <w:szCs w:val="24"/>
        </w:rPr>
        <w:t>Inwestora</w:t>
      </w:r>
      <w:r w:rsidRPr="00F552D9">
        <w:rPr>
          <w:rFonts w:ascii="Times New Roman" w:hAnsi="Times New Roman" w:cs="Times New Roman"/>
          <w:sz w:val="24"/>
          <w:szCs w:val="24"/>
        </w:rPr>
        <w:t xml:space="preserve"> o wszelkich możliwych wydarzeniach i okolicznościach mogących wpłynąć na terminowość wykonania robót,</w:t>
      </w:r>
    </w:p>
    <w:p w14:paraId="41769CFB"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odtworzenia na własny koszt ewentualnych zniszczeń,</w:t>
      </w:r>
    </w:p>
    <w:p w14:paraId="1A2CE097"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 xml:space="preserve">usunięcia wszelkich wad i usterek stwierdzonych przez nadzór </w:t>
      </w:r>
      <w:r w:rsidR="006E00AB" w:rsidRPr="00F552D9">
        <w:rPr>
          <w:rFonts w:ascii="Times New Roman" w:hAnsi="Times New Roman" w:cs="Times New Roman"/>
          <w:sz w:val="24"/>
          <w:szCs w:val="24"/>
        </w:rPr>
        <w:t>inwestorski w </w:t>
      </w:r>
      <w:r w:rsidRPr="00F552D9">
        <w:rPr>
          <w:rFonts w:ascii="Times New Roman" w:hAnsi="Times New Roman" w:cs="Times New Roman"/>
          <w:sz w:val="24"/>
          <w:szCs w:val="24"/>
        </w:rPr>
        <w:t>trakcie trwania robót w uzgodnionym przez strony terminie, nie dłuższym jednak niż termin technicznie uzasadniony, konieczny do ich usunięcia,</w:t>
      </w:r>
    </w:p>
    <w:p w14:paraId="39E9CA5A"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przygotowania, po wykonaniu robót, wsz</w:t>
      </w:r>
      <w:r w:rsidR="006E00AB" w:rsidRPr="00F552D9">
        <w:rPr>
          <w:rFonts w:ascii="Times New Roman" w:hAnsi="Times New Roman" w:cs="Times New Roman"/>
          <w:sz w:val="24"/>
          <w:szCs w:val="24"/>
        </w:rPr>
        <w:t>elkich wymaganych dokumentów, w </w:t>
      </w:r>
      <w:r w:rsidRPr="00F552D9">
        <w:rPr>
          <w:rFonts w:ascii="Times New Roman" w:hAnsi="Times New Roman" w:cs="Times New Roman"/>
          <w:sz w:val="24"/>
          <w:szCs w:val="24"/>
        </w:rPr>
        <w:t>tym dokumentacji powykonawczej oraz niezbęd</w:t>
      </w:r>
      <w:r w:rsidR="006E00AB" w:rsidRPr="00F552D9">
        <w:rPr>
          <w:rFonts w:ascii="Times New Roman" w:hAnsi="Times New Roman" w:cs="Times New Roman"/>
          <w:sz w:val="24"/>
          <w:szCs w:val="24"/>
        </w:rPr>
        <w:t>nych opinii, uzgodnień, badań w </w:t>
      </w:r>
      <w:r w:rsidRPr="00F552D9">
        <w:rPr>
          <w:rFonts w:ascii="Times New Roman" w:hAnsi="Times New Roman" w:cs="Times New Roman"/>
          <w:sz w:val="24"/>
          <w:szCs w:val="24"/>
        </w:rPr>
        <w:t>celu złożenia ich do organu nadzoru budowlanego,</w:t>
      </w:r>
    </w:p>
    <w:p w14:paraId="677E42B1"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likwidacji placu budowy i uporządkowania terenu w terminie nie późniejszym niż dzień zgłoszenia gotowości do odbioru robót,</w:t>
      </w:r>
    </w:p>
    <w:p w14:paraId="0AAFEBF1"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zabezpieczenia, na własny koszt, terenu budowy w okresie przestojów powodowanych warunkami atmosferycznymi lub</w:t>
      </w:r>
      <w:r w:rsidR="000A2677" w:rsidRPr="00F552D9">
        <w:rPr>
          <w:rFonts w:ascii="Times New Roman" w:hAnsi="Times New Roman" w:cs="Times New Roman"/>
          <w:sz w:val="24"/>
          <w:szCs w:val="24"/>
        </w:rPr>
        <w:t xml:space="preserve"> okolicznościami nadzwyczajnymi,</w:t>
      </w:r>
    </w:p>
    <w:p w14:paraId="27240AC9" w14:textId="77777777" w:rsid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zapłaty należnego wynagrodzenia Podwykonawcom i dalszym Podwykonawcom jeżeli Wykonawca korzysta z Podwykonawców,</w:t>
      </w:r>
    </w:p>
    <w:p w14:paraId="577242B9" w14:textId="3A7A4003" w:rsidR="006E00AB" w:rsidRPr="00F552D9" w:rsidRDefault="003C4D04" w:rsidP="00F552D9">
      <w:pPr>
        <w:pStyle w:val="Akapitzlist"/>
        <w:numPr>
          <w:ilvl w:val="0"/>
          <w:numId w:val="2"/>
        </w:numPr>
        <w:jc w:val="both"/>
        <w:rPr>
          <w:rFonts w:ascii="Times New Roman" w:hAnsi="Times New Roman" w:cs="Times New Roman"/>
          <w:sz w:val="24"/>
          <w:szCs w:val="24"/>
        </w:rPr>
      </w:pPr>
      <w:r w:rsidRPr="00F552D9">
        <w:rPr>
          <w:rFonts w:ascii="Times New Roman" w:hAnsi="Times New Roman" w:cs="Times New Roman"/>
          <w:sz w:val="24"/>
          <w:szCs w:val="24"/>
        </w:rPr>
        <w:t>dokonania na własny koszt wszelkiego rodzaju wymaganych prawem, sztuką budowlaną i wiedzą techniczną prób, pomiarów, badań laboratoryjnych</w:t>
      </w:r>
      <w:r w:rsidR="009E3F67">
        <w:rPr>
          <w:rFonts w:ascii="Times New Roman" w:hAnsi="Times New Roman" w:cs="Times New Roman"/>
          <w:sz w:val="24"/>
          <w:szCs w:val="24"/>
        </w:rPr>
        <w:t>.</w:t>
      </w:r>
      <w:r w:rsidRPr="00F552D9">
        <w:rPr>
          <w:rFonts w:ascii="Times New Roman" w:hAnsi="Times New Roman" w:cs="Times New Roman"/>
          <w:sz w:val="24"/>
          <w:szCs w:val="24"/>
        </w:rPr>
        <w:t xml:space="preserve"> </w:t>
      </w:r>
    </w:p>
    <w:p w14:paraId="0A42723D" w14:textId="2FE6055F" w:rsidR="0019506B" w:rsidRPr="006E00AB" w:rsidRDefault="003C4D04" w:rsidP="006E00AB">
      <w:pPr>
        <w:pStyle w:val="Akapitzlist"/>
        <w:numPr>
          <w:ilvl w:val="0"/>
          <w:numId w:val="5"/>
        </w:numPr>
        <w:jc w:val="both"/>
        <w:rPr>
          <w:rFonts w:ascii="Times New Roman" w:hAnsi="Times New Roman" w:cs="Times New Roman"/>
          <w:sz w:val="24"/>
          <w:szCs w:val="24"/>
        </w:rPr>
      </w:pPr>
      <w:r w:rsidRPr="006E00AB">
        <w:rPr>
          <w:rFonts w:ascii="Times New Roman" w:hAnsi="Times New Roman" w:cs="Times New Roman"/>
          <w:sz w:val="24"/>
          <w:szCs w:val="24"/>
        </w:rPr>
        <w:lastRenderedPageBreak/>
        <w:t>Wykonawca ponosi pełną odpowiedzialność za szkody na mieniu i zdrowiu osób trzecich, powstałe w związku z prowadzeniem robót budowlanych.</w:t>
      </w:r>
    </w:p>
    <w:p w14:paraId="78FAC1D5" w14:textId="0768DC73" w:rsidR="0019506B" w:rsidRDefault="003C4D04" w:rsidP="003C4D04">
      <w:pPr>
        <w:pStyle w:val="Akapitzlist"/>
        <w:numPr>
          <w:ilvl w:val="0"/>
          <w:numId w:val="5"/>
        </w:numPr>
        <w:jc w:val="both"/>
        <w:rPr>
          <w:rFonts w:ascii="Times New Roman" w:hAnsi="Times New Roman" w:cs="Times New Roman"/>
          <w:sz w:val="24"/>
          <w:szCs w:val="24"/>
        </w:rPr>
      </w:pPr>
      <w:r w:rsidRPr="0019506B">
        <w:rPr>
          <w:rFonts w:ascii="Times New Roman" w:hAnsi="Times New Roman" w:cs="Times New Roman"/>
          <w:sz w:val="24"/>
          <w:szCs w:val="24"/>
        </w:rPr>
        <w:t xml:space="preserve">Wykonawca ponosi pełną odpowiedzialność </w:t>
      </w:r>
      <w:r w:rsidR="00F40EA2">
        <w:rPr>
          <w:rFonts w:ascii="Times New Roman" w:hAnsi="Times New Roman" w:cs="Times New Roman"/>
          <w:sz w:val="24"/>
          <w:szCs w:val="24"/>
        </w:rPr>
        <w:t xml:space="preserve"> za wykonane prace </w:t>
      </w:r>
      <w:r w:rsidRPr="0019506B">
        <w:rPr>
          <w:rFonts w:ascii="Times New Roman" w:hAnsi="Times New Roman" w:cs="Times New Roman"/>
          <w:sz w:val="24"/>
          <w:szCs w:val="24"/>
        </w:rPr>
        <w:t>do dnia podpisania bezusterkowego protokołu odbioru końcowego w ca</w:t>
      </w:r>
      <w:r w:rsidR="00C46977">
        <w:rPr>
          <w:rFonts w:ascii="Times New Roman" w:hAnsi="Times New Roman" w:cs="Times New Roman"/>
          <w:sz w:val="24"/>
          <w:szCs w:val="24"/>
        </w:rPr>
        <w:t>łości zrealizowanej inwestycji.</w:t>
      </w:r>
    </w:p>
    <w:p w14:paraId="444D19C0" w14:textId="0B760995" w:rsidR="0019506B" w:rsidRDefault="003C4D04" w:rsidP="003C4D04">
      <w:pPr>
        <w:pStyle w:val="Akapitzlist"/>
        <w:numPr>
          <w:ilvl w:val="0"/>
          <w:numId w:val="5"/>
        </w:numPr>
        <w:jc w:val="both"/>
        <w:rPr>
          <w:rFonts w:ascii="Times New Roman" w:hAnsi="Times New Roman" w:cs="Times New Roman"/>
          <w:sz w:val="24"/>
          <w:szCs w:val="24"/>
        </w:rPr>
      </w:pPr>
      <w:r w:rsidRPr="0019506B">
        <w:rPr>
          <w:rFonts w:ascii="Times New Roman" w:hAnsi="Times New Roman" w:cs="Times New Roman"/>
          <w:sz w:val="24"/>
          <w:szCs w:val="24"/>
        </w:rPr>
        <w:t xml:space="preserve">Wykonawca ma obowiązek informowania </w:t>
      </w:r>
      <w:r w:rsidR="0019506B">
        <w:rPr>
          <w:rFonts w:ascii="Times New Roman" w:hAnsi="Times New Roman" w:cs="Times New Roman"/>
          <w:sz w:val="24"/>
          <w:szCs w:val="24"/>
        </w:rPr>
        <w:t>Inwestora</w:t>
      </w:r>
      <w:r w:rsidRPr="0019506B">
        <w:rPr>
          <w:rFonts w:ascii="Times New Roman" w:hAnsi="Times New Roman" w:cs="Times New Roman"/>
          <w:sz w:val="24"/>
          <w:szCs w:val="24"/>
        </w:rPr>
        <w:t xml:space="preserve"> o wszelkich zmianach statusu prawnego swojej firmy, a także</w:t>
      </w:r>
      <w:r w:rsidR="0019506B">
        <w:rPr>
          <w:rFonts w:ascii="Times New Roman" w:hAnsi="Times New Roman" w:cs="Times New Roman"/>
          <w:sz w:val="24"/>
          <w:szCs w:val="24"/>
        </w:rPr>
        <w:t xml:space="preserve"> </w:t>
      </w:r>
      <w:r w:rsidRPr="0019506B">
        <w:rPr>
          <w:rFonts w:ascii="Times New Roman" w:hAnsi="Times New Roman" w:cs="Times New Roman"/>
          <w:sz w:val="24"/>
          <w:szCs w:val="24"/>
        </w:rPr>
        <w:t>o wszczęciu postępowan</w:t>
      </w:r>
      <w:r w:rsidR="00C46977">
        <w:rPr>
          <w:rFonts w:ascii="Times New Roman" w:hAnsi="Times New Roman" w:cs="Times New Roman"/>
          <w:sz w:val="24"/>
          <w:szCs w:val="24"/>
        </w:rPr>
        <w:t xml:space="preserve">ia upadłościowego, układowego i </w:t>
      </w:r>
      <w:r w:rsidRPr="0019506B">
        <w:rPr>
          <w:rFonts w:ascii="Times New Roman" w:hAnsi="Times New Roman" w:cs="Times New Roman"/>
          <w:sz w:val="24"/>
          <w:szCs w:val="24"/>
        </w:rPr>
        <w:t>likwidacyjnego.</w:t>
      </w:r>
    </w:p>
    <w:p w14:paraId="2EF41D71" w14:textId="533B71C6" w:rsidR="0019506B" w:rsidRDefault="003C4D04" w:rsidP="003C4D04">
      <w:pPr>
        <w:pStyle w:val="Akapitzlist"/>
        <w:numPr>
          <w:ilvl w:val="0"/>
          <w:numId w:val="5"/>
        </w:numPr>
        <w:jc w:val="both"/>
        <w:rPr>
          <w:rFonts w:ascii="Times New Roman" w:hAnsi="Times New Roman" w:cs="Times New Roman"/>
          <w:sz w:val="24"/>
          <w:szCs w:val="24"/>
        </w:rPr>
      </w:pPr>
      <w:r w:rsidRPr="0019506B">
        <w:rPr>
          <w:rFonts w:ascii="Times New Roman" w:hAnsi="Times New Roman" w:cs="Times New Roman"/>
          <w:sz w:val="24"/>
          <w:szCs w:val="24"/>
        </w:rPr>
        <w:t>W przypadku powierzenia wykonania części zamówienia Podwykonawcom, Wykonawca będzie pełnił funkcję koo</w:t>
      </w:r>
      <w:r w:rsidR="003B57E1">
        <w:rPr>
          <w:rFonts w:ascii="Times New Roman" w:hAnsi="Times New Roman" w:cs="Times New Roman"/>
          <w:sz w:val="24"/>
          <w:szCs w:val="24"/>
        </w:rPr>
        <w:t xml:space="preserve">rdynatora Podwykonawców podczas </w:t>
      </w:r>
      <w:r w:rsidR="00C46977">
        <w:rPr>
          <w:rFonts w:ascii="Times New Roman" w:hAnsi="Times New Roman" w:cs="Times New Roman"/>
          <w:sz w:val="24"/>
          <w:szCs w:val="24"/>
        </w:rPr>
        <w:t xml:space="preserve">wykonywania </w:t>
      </w:r>
      <w:r w:rsidRPr="0019506B">
        <w:rPr>
          <w:rFonts w:ascii="Times New Roman" w:hAnsi="Times New Roman" w:cs="Times New Roman"/>
          <w:sz w:val="24"/>
          <w:szCs w:val="24"/>
        </w:rPr>
        <w:t xml:space="preserve">robót budowlanych i usuwania ewentualnych Wad. Wykonawca odpowiada za działania lub </w:t>
      </w:r>
      <w:r w:rsidR="00F40EA2">
        <w:rPr>
          <w:rFonts w:ascii="Times New Roman" w:hAnsi="Times New Roman" w:cs="Times New Roman"/>
          <w:sz w:val="24"/>
          <w:szCs w:val="24"/>
        </w:rPr>
        <w:t>uchybienia każdego Podwykonawcy jak za własne.</w:t>
      </w:r>
    </w:p>
    <w:p w14:paraId="7CAC594D" w14:textId="0B8CDF26" w:rsidR="003C4D04" w:rsidRDefault="003C4D04" w:rsidP="003C4D04">
      <w:pPr>
        <w:pStyle w:val="Akapitzlist"/>
        <w:numPr>
          <w:ilvl w:val="0"/>
          <w:numId w:val="5"/>
        </w:numPr>
        <w:jc w:val="both"/>
        <w:rPr>
          <w:rFonts w:ascii="Times New Roman" w:hAnsi="Times New Roman" w:cs="Times New Roman"/>
          <w:sz w:val="24"/>
          <w:szCs w:val="24"/>
        </w:rPr>
      </w:pPr>
      <w:r w:rsidRPr="0019506B">
        <w:rPr>
          <w:rFonts w:ascii="Times New Roman" w:hAnsi="Times New Roman" w:cs="Times New Roman"/>
          <w:sz w:val="24"/>
          <w:szCs w:val="24"/>
        </w:rPr>
        <w:t>W wyniku wystąpienia przeszkód związanych z realizacją przedmiotu umowy wynikających z błędów w Dokumentacji projektow</w:t>
      </w:r>
      <w:r w:rsidR="0019506B">
        <w:rPr>
          <w:rFonts w:ascii="Times New Roman" w:hAnsi="Times New Roman" w:cs="Times New Roman"/>
          <w:sz w:val="24"/>
          <w:szCs w:val="24"/>
        </w:rPr>
        <w:t>ej Wykonawca jest zobowiązany w </w:t>
      </w:r>
      <w:r w:rsidRPr="0019506B">
        <w:rPr>
          <w:rFonts w:ascii="Times New Roman" w:hAnsi="Times New Roman" w:cs="Times New Roman"/>
          <w:sz w:val="24"/>
          <w:szCs w:val="24"/>
        </w:rPr>
        <w:t xml:space="preserve">terminie 7 dni od daty wpisu do Dziennika Budowy zająć pisemne stanowisko </w:t>
      </w:r>
      <w:r w:rsidR="0019506B">
        <w:rPr>
          <w:rFonts w:ascii="Times New Roman" w:hAnsi="Times New Roman" w:cs="Times New Roman"/>
          <w:sz w:val="24"/>
          <w:szCs w:val="24"/>
        </w:rPr>
        <w:t>w </w:t>
      </w:r>
      <w:r w:rsidRPr="0019506B">
        <w:rPr>
          <w:rFonts w:ascii="Times New Roman" w:hAnsi="Times New Roman" w:cs="Times New Roman"/>
          <w:sz w:val="24"/>
          <w:szCs w:val="24"/>
        </w:rPr>
        <w:t>przedmiotowej sprawie oraz zaproponować sposób rozwiązania problemu. Opóźnienie w wyjaśnieniu, o którym mowa w zdaniu poprzednim nie może skutkować wydłużeniem końcowego terminu wykonania zamówienia.</w:t>
      </w:r>
    </w:p>
    <w:p w14:paraId="3563FE4E" w14:textId="4AC0311D" w:rsidR="008B51F7" w:rsidRDefault="00A2570D" w:rsidP="00483D5B">
      <w:pPr>
        <w:pStyle w:val="Akapitzlist"/>
        <w:numPr>
          <w:ilvl w:val="0"/>
          <w:numId w:val="5"/>
        </w:numPr>
        <w:jc w:val="both"/>
        <w:rPr>
          <w:rFonts w:ascii="Times New Roman" w:hAnsi="Times New Roman" w:cs="Times New Roman"/>
          <w:sz w:val="24"/>
          <w:szCs w:val="24"/>
        </w:rPr>
      </w:pPr>
      <w:r>
        <w:rPr>
          <w:rFonts w:ascii="Times New Roman" w:hAnsi="Times New Roman" w:cs="Times New Roman"/>
          <w:sz w:val="24"/>
          <w:szCs w:val="24"/>
        </w:rPr>
        <w:t>Wykonawca oświadcza, że posiada stosowne uprawnienia do wykonywania prac określonych przedmiotem umowy.</w:t>
      </w:r>
    </w:p>
    <w:p w14:paraId="6FDA11B3" w14:textId="77777777" w:rsidR="004D1E97" w:rsidRPr="001652C6" w:rsidRDefault="004D1E97" w:rsidP="004D1E97">
      <w:pPr>
        <w:pStyle w:val="Akapitzlist"/>
        <w:jc w:val="both"/>
        <w:rPr>
          <w:rFonts w:ascii="Times New Roman" w:hAnsi="Times New Roman" w:cs="Times New Roman"/>
          <w:sz w:val="24"/>
          <w:szCs w:val="24"/>
        </w:rPr>
      </w:pPr>
    </w:p>
    <w:p w14:paraId="2F3CA9E9" w14:textId="0D728718" w:rsidR="00422D5F" w:rsidRPr="00126498" w:rsidRDefault="00E425DF" w:rsidP="008B51F7">
      <w:pPr>
        <w:jc w:val="center"/>
        <w:rPr>
          <w:rFonts w:ascii="Times New Roman" w:hAnsi="Times New Roman" w:cs="Times New Roman"/>
          <w:b/>
          <w:bCs/>
          <w:sz w:val="24"/>
          <w:szCs w:val="24"/>
        </w:rPr>
      </w:pPr>
      <w:r>
        <w:rPr>
          <w:rFonts w:ascii="Times New Roman" w:hAnsi="Times New Roman" w:cs="Times New Roman"/>
          <w:b/>
          <w:bCs/>
          <w:sz w:val="24"/>
          <w:szCs w:val="24"/>
        </w:rPr>
        <w:t>§3</w:t>
      </w:r>
    </w:p>
    <w:p w14:paraId="7184B2D6" w14:textId="375C16C2" w:rsidR="008B51F7" w:rsidRDefault="005B6F75" w:rsidP="008B51F7">
      <w:pPr>
        <w:jc w:val="center"/>
        <w:rPr>
          <w:rFonts w:ascii="Times New Roman" w:hAnsi="Times New Roman" w:cs="Times New Roman"/>
          <w:b/>
          <w:bCs/>
          <w:sz w:val="24"/>
          <w:szCs w:val="24"/>
        </w:rPr>
      </w:pPr>
      <w:r>
        <w:rPr>
          <w:rFonts w:ascii="Times New Roman" w:hAnsi="Times New Roman" w:cs="Times New Roman"/>
          <w:b/>
          <w:bCs/>
          <w:sz w:val="24"/>
          <w:szCs w:val="24"/>
        </w:rPr>
        <w:t>Gwarancja i rękojmia</w:t>
      </w:r>
    </w:p>
    <w:p w14:paraId="3FBF7062" w14:textId="7D4297EB" w:rsidR="00A2570D" w:rsidRPr="00A2570D" w:rsidRDefault="00422D5F" w:rsidP="00A2570D">
      <w:pPr>
        <w:pStyle w:val="Akapitzlist"/>
        <w:numPr>
          <w:ilvl w:val="0"/>
          <w:numId w:val="11"/>
        </w:numPr>
        <w:jc w:val="both"/>
        <w:rPr>
          <w:rFonts w:ascii="Times New Roman" w:hAnsi="Times New Roman" w:cs="Times New Roman"/>
          <w:b/>
          <w:bCs/>
          <w:sz w:val="24"/>
          <w:szCs w:val="24"/>
        </w:rPr>
      </w:pPr>
      <w:r w:rsidRPr="00A2570D">
        <w:rPr>
          <w:rFonts w:ascii="Times New Roman" w:hAnsi="Times New Roman" w:cs="Times New Roman"/>
          <w:sz w:val="24"/>
          <w:szCs w:val="24"/>
        </w:rPr>
        <w:t xml:space="preserve">Wykonawca udziela gwarancji na wykonane roboty stanowiące przedmiot niniejszej umowy na okres </w:t>
      </w:r>
      <w:r w:rsidR="009C749C" w:rsidRPr="00A2570D">
        <w:rPr>
          <w:rFonts w:ascii="Times New Roman" w:hAnsi="Times New Roman" w:cs="Times New Roman"/>
          <w:sz w:val="24"/>
          <w:szCs w:val="24"/>
        </w:rPr>
        <w:t>………miesięcy</w:t>
      </w:r>
      <w:r w:rsidRPr="00A2570D">
        <w:rPr>
          <w:rFonts w:ascii="Times New Roman" w:hAnsi="Times New Roman" w:cs="Times New Roman"/>
          <w:sz w:val="24"/>
          <w:szCs w:val="24"/>
        </w:rPr>
        <w:t xml:space="preserve"> od daty bezusterkowego odbioru końcowego przedmiotu umowy.</w:t>
      </w:r>
    </w:p>
    <w:p w14:paraId="718F2D39" w14:textId="6438C456" w:rsidR="00A2570D" w:rsidRPr="00A2570D" w:rsidRDefault="00422D5F" w:rsidP="0092214C">
      <w:pPr>
        <w:pStyle w:val="Akapitzlist"/>
        <w:numPr>
          <w:ilvl w:val="0"/>
          <w:numId w:val="11"/>
        </w:numPr>
        <w:jc w:val="both"/>
        <w:rPr>
          <w:rFonts w:ascii="Times New Roman" w:hAnsi="Times New Roman" w:cs="Times New Roman"/>
          <w:b/>
          <w:bCs/>
          <w:sz w:val="24"/>
          <w:szCs w:val="24"/>
        </w:rPr>
      </w:pPr>
      <w:r w:rsidRPr="00A2570D">
        <w:rPr>
          <w:rFonts w:ascii="Times New Roman" w:hAnsi="Times New Roman" w:cs="Times New Roman"/>
          <w:sz w:val="24"/>
          <w:szCs w:val="24"/>
        </w:rPr>
        <w:t xml:space="preserve">Okres rękojmi </w:t>
      </w:r>
      <w:r w:rsidR="0014352E">
        <w:rPr>
          <w:rFonts w:ascii="Times New Roman" w:hAnsi="Times New Roman" w:cs="Times New Roman"/>
          <w:sz w:val="24"/>
          <w:szCs w:val="24"/>
        </w:rPr>
        <w:t>za wady jest tożsamy terminowo z okresem gwarancji (ust. 1).</w:t>
      </w:r>
    </w:p>
    <w:p w14:paraId="581E3166" w14:textId="7B87387B" w:rsidR="0092214C" w:rsidRPr="00A2570D" w:rsidRDefault="00C475C4" w:rsidP="0092214C">
      <w:pPr>
        <w:pStyle w:val="Akapitzlist"/>
        <w:numPr>
          <w:ilvl w:val="0"/>
          <w:numId w:val="11"/>
        </w:numPr>
        <w:jc w:val="both"/>
        <w:rPr>
          <w:rFonts w:ascii="Times New Roman" w:hAnsi="Times New Roman" w:cs="Times New Roman"/>
          <w:b/>
          <w:bCs/>
          <w:sz w:val="24"/>
          <w:szCs w:val="24"/>
        </w:rPr>
      </w:pPr>
      <w:r>
        <w:rPr>
          <w:rFonts w:ascii="Times New Roman" w:hAnsi="Times New Roman" w:cs="Times New Roman"/>
          <w:sz w:val="24"/>
          <w:szCs w:val="24"/>
        </w:rPr>
        <w:t>Dokument gwarancyjny stanowi załącznik Nr 3 do niniejszej umowy.</w:t>
      </w:r>
    </w:p>
    <w:p w14:paraId="1040808B" w14:textId="77777777" w:rsidR="00C46977" w:rsidRPr="0092214C" w:rsidRDefault="00C46977" w:rsidP="0092214C">
      <w:pPr>
        <w:jc w:val="both"/>
        <w:rPr>
          <w:rFonts w:ascii="Times New Roman" w:hAnsi="Times New Roman" w:cs="Times New Roman"/>
          <w:sz w:val="24"/>
          <w:szCs w:val="24"/>
        </w:rPr>
      </w:pPr>
    </w:p>
    <w:p w14:paraId="62087E0E" w14:textId="70DDEC08" w:rsidR="00126498" w:rsidRPr="00E4566A" w:rsidRDefault="00E425DF" w:rsidP="00126498">
      <w:pPr>
        <w:jc w:val="center"/>
        <w:rPr>
          <w:rFonts w:ascii="Times New Roman" w:hAnsi="Times New Roman" w:cs="Times New Roman"/>
          <w:b/>
          <w:bCs/>
          <w:sz w:val="24"/>
          <w:szCs w:val="24"/>
        </w:rPr>
      </w:pPr>
      <w:r>
        <w:rPr>
          <w:rFonts w:ascii="Times New Roman" w:hAnsi="Times New Roman" w:cs="Times New Roman"/>
          <w:b/>
          <w:bCs/>
          <w:sz w:val="24"/>
          <w:szCs w:val="24"/>
        </w:rPr>
        <w:t>§4</w:t>
      </w:r>
    </w:p>
    <w:p w14:paraId="7AD8B89F" w14:textId="76364465" w:rsidR="00126498" w:rsidRPr="00E4566A" w:rsidRDefault="00E4566A" w:rsidP="00126498">
      <w:pPr>
        <w:jc w:val="center"/>
        <w:rPr>
          <w:rFonts w:ascii="Times New Roman" w:hAnsi="Times New Roman" w:cs="Times New Roman"/>
          <w:b/>
          <w:bCs/>
          <w:sz w:val="24"/>
          <w:szCs w:val="24"/>
        </w:rPr>
      </w:pPr>
      <w:r w:rsidRPr="00E4566A">
        <w:rPr>
          <w:rFonts w:ascii="Times New Roman" w:hAnsi="Times New Roman" w:cs="Times New Roman"/>
          <w:b/>
          <w:bCs/>
          <w:sz w:val="24"/>
          <w:szCs w:val="24"/>
        </w:rPr>
        <w:t>Kierownictwo nad wykonaniem robót</w:t>
      </w:r>
    </w:p>
    <w:p w14:paraId="2E77881E" w14:textId="555643FE" w:rsidR="00A2570D" w:rsidRDefault="00126498" w:rsidP="00A2570D">
      <w:pPr>
        <w:pStyle w:val="Akapitzlist"/>
        <w:numPr>
          <w:ilvl w:val="0"/>
          <w:numId w:val="12"/>
        </w:numPr>
        <w:jc w:val="both"/>
        <w:rPr>
          <w:rFonts w:ascii="Times New Roman" w:hAnsi="Times New Roman" w:cs="Times New Roman"/>
          <w:sz w:val="24"/>
          <w:szCs w:val="24"/>
        </w:rPr>
      </w:pPr>
      <w:r w:rsidRPr="00A2570D">
        <w:rPr>
          <w:rFonts w:ascii="Times New Roman" w:hAnsi="Times New Roman" w:cs="Times New Roman"/>
          <w:sz w:val="24"/>
          <w:szCs w:val="24"/>
        </w:rPr>
        <w:t>Wykonawca zapewni udział przy realizacji zamówienia osoby posiadającej uprawnienia budowlane do kierowania robotami budowlanymi w specjal</w:t>
      </w:r>
      <w:r w:rsidR="00C475C4">
        <w:rPr>
          <w:rFonts w:ascii="Times New Roman" w:hAnsi="Times New Roman" w:cs="Times New Roman"/>
          <w:sz w:val="24"/>
          <w:szCs w:val="24"/>
        </w:rPr>
        <w:t>ności: konstrukcyjno-budowlanej bez ograniczeń</w:t>
      </w:r>
      <w:r w:rsidR="00A9397A">
        <w:rPr>
          <w:rFonts w:ascii="Times New Roman" w:hAnsi="Times New Roman" w:cs="Times New Roman"/>
          <w:sz w:val="24"/>
          <w:szCs w:val="24"/>
        </w:rPr>
        <w:t xml:space="preserve">, zgodnie z art. 37c </w:t>
      </w:r>
      <w:r w:rsidR="00C475C4">
        <w:rPr>
          <w:rFonts w:ascii="Times New Roman" w:hAnsi="Times New Roman" w:cs="Times New Roman"/>
          <w:sz w:val="24"/>
          <w:szCs w:val="24"/>
        </w:rPr>
        <w:t xml:space="preserve"> </w:t>
      </w:r>
      <w:r w:rsidR="00A9397A">
        <w:rPr>
          <w:rFonts w:ascii="Times New Roman" w:hAnsi="Times New Roman" w:cs="Times New Roman"/>
          <w:sz w:val="24"/>
          <w:szCs w:val="24"/>
        </w:rPr>
        <w:t xml:space="preserve">ustawy o ochronie zabytków i opiece nad zabytkami </w:t>
      </w:r>
      <w:r w:rsidR="00C475C4">
        <w:rPr>
          <w:rFonts w:ascii="Times New Roman" w:hAnsi="Times New Roman" w:cs="Times New Roman"/>
          <w:sz w:val="24"/>
          <w:szCs w:val="24"/>
        </w:rPr>
        <w:t xml:space="preserve">oraz do kierowania pracami konserwatorskimi, zgodnie z art. 37a </w:t>
      </w:r>
      <w:r w:rsidR="00A9397A">
        <w:rPr>
          <w:rFonts w:ascii="Times New Roman" w:hAnsi="Times New Roman" w:cs="Times New Roman"/>
          <w:sz w:val="24"/>
          <w:szCs w:val="24"/>
        </w:rPr>
        <w:t>ww. ustawy.</w:t>
      </w:r>
    </w:p>
    <w:p w14:paraId="6A5DDE3B" w14:textId="54D809D9" w:rsidR="00D433AB" w:rsidRDefault="00D433AB" w:rsidP="00A2570D">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Wykonawca wyznacza</w:t>
      </w:r>
    </w:p>
    <w:p w14:paraId="0F182918" w14:textId="7257C938" w:rsidR="00D433AB" w:rsidRDefault="00A9397A" w:rsidP="00D433AB">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Pana/Panią ……………………</w:t>
      </w:r>
      <w:r w:rsidR="00D433AB">
        <w:rPr>
          <w:rFonts w:ascii="Times New Roman" w:hAnsi="Times New Roman" w:cs="Times New Roman"/>
          <w:sz w:val="24"/>
          <w:szCs w:val="24"/>
        </w:rPr>
        <w:t xml:space="preserve">……… </w:t>
      </w:r>
      <w:r>
        <w:rPr>
          <w:rFonts w:ascii="Times New Roman" w:hAnsi="Times New Roman" w:cs="Times New Roman"/>
          <w:sz w:val="24"/>
          <w:szCs w:val="24"/>
        </w:rPr>
        <w:t xml:space="preserve">jako kierownika </w:t>
      </w:r>
      <w:r w:rsidR="00A56324">
        <w:rPr>
          <w:rFonts w:ascii="Times New Roman" w:hAnsi="Times New Roman" w:cs="Times New Roman"/>
          <w:sz w:val="24"/>
          <w:szCs w:val="24"/>
        </w:rPr>
        <w:t>budowy</w:t>
      </w:r>
      <w:r w:rsidR="00D433AB">
        <w:rPr>
          <w:rFonts w:ascii="Times New Roman" w:hAnsi="Times New Roman" w:cs="Times New Roman"/>
          <w:sz w:val="24"/>
          <w:szCs w:val="24"/>
        </w:rPr>
        <w:t>.</w:t>
      </w:r>
    </w:p>
    <w:p w14:paraId="463F1C73" w14:textId="62B2F730" w:rsidR="00A9397A" w:rsidRPr="00A2570D" w:rsidRDefault="00A9397A" w:rsidP="00D433AB">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Pana/Panią ………………………………..</w:t>
      </w:r>
      <w:r w:rsidR="00D433AB">
        <w:rPr>
          <w:rFonts w:ascii="Times New Roman" w:hAnsi="Times New Roman" w:cs="Times New Roman"/>
          <w:sz w:val="24"/>
          <w:szCs w:val="24"/>
        </w:rPr>
        <w:t xml:space="preserve"> </w:t>
      </w:r>
      <w:r>
        <w:rPr>
          <w:rFonts w:ascii="Times New Roman" w:hAnsi="Times New Roman" w:cs="Times New Roman"/>
          <w:sz w:val="24"/>
          <w:szCs w:val="24"/>
        </w:rPr>
        <w:t>jako kierownika prac konserwatorskich.</w:t>
      </w:r>
    </w:p>
    <w:p w14:paraId="28337ADE" w14:textId="028FCF24" w:rsidR="00A2570D" w:rsidRDefault="00126498" w:rsidP="00126498">
      <w:pPr>
        <w:pStyle w:val="Akapitzlist"/>
        <w:numPr>
          <w:ilvl w:val="0"/>
          <w:numId w:val="12"/>
        </w:numPr>
        <w:jc w:val="both"/>
        <w:rPr>
          <w:rFonts w:ascii="Times New Roman" w:hAnsi="Times New Roman" w:cs="Times New Roman"/>
          <w:sz w:val="24"/>
          <w:szCs w:val="24"/>
        </w:rPr>
      </w:pPr>
      <w:r w:rsidRPr="00A2570D">
        <w:rPr>
          <w:rFonts w:ascii="Times New Roman" w:hAnsi="Times New Roman" w:cs="Times New Roman"/>
          <w:sz w:val="24"/>
          <w:szCs w:val="24"/>
        </w:rPr>
        <w:lastRenderedPageBreak/>
        <w:t xml:space="preserve">Wykonawca ma obowiązek przedkładać na żądanie </w:t>
      </w:r>
      <w:r w:rsidR="008E4EF8" w:rsidRPr="00A2570D">
        <w:rPr>
          <w:rFonts w:ascii="Times New Roman" w:hAnsi="Times New Roman" w:cs="Times New Roman"/>
          <w:sz w:val="24"/>
          <w:szCs w:val="24"/>
        </w:rPr>
        <w:t>Inwestora</w:t>
      </w:r>
      <w:r w:rsidRPr="00A2570D">
        <w:rPr>
          <w:rFonts w:ascii="Times New Roman" w:hAnsi="Times New Roman" w:cs="Times New Roman"/>
          <w:sz w:val="24"/>
          <w:szCs w:val="24"/>
        </w:rPr>
        <w:t xml:space="preserve"> aktualne dokumenty potwierdzające, że osoby uczestniczące w wykonywaniu zamówienia posiadają wymagane uprawnienia w ro</w:t>
      </w:r>
      <w:r w:rsidR="00C46977" w:rsidRPr="00A2570D">
        <w:rPr>
          <w:rFonts w:ascii="Times New Roman" w:hAnsi="Times New Roman" w:cs="Times New Roman"/>
          <w:sz w:val="24"/>
          <w:szCs w:val="24"/>
        </w:rPr>
        <w:t>zumieniu us</w:t>
      </w:r>
      <w:r w:rsidR="008E78A2" w:rsidRPr="00A2570D">
        <w:rPr>
          <w:rFonts w:ascii="Times New Roman" w:hAnsi="Times New Roman" w:cs="Times New Roman"/>
          <w:sz w:val="24"/>
          <w:szCs w:val="24"/>
        </w:rPr>
        <w:t>tawy Pr</w:t>
      </w:r>
      <w:r w:rsidR="00A2570D">
        <w:rPr>
          <w:rFonts w:ascii="Times New Roman" w:hAnsi="Times New Roman" w:cs="Times New Roman"/>
          <w:sz w:val="24"/>
          <w:szCs w:val="24"/>
        </w:rPr>
        <w:t>awo budowlane oraz wynikające z </w:t>
      </w:r>
      <w:r w:rsidR="008E78A2" w:rsidRPr="00A2570D">
        <w:rPr>
          <w:rFonts w:ascii="Times New Roman" w:hAnsi="Times New Roman" w:cs="Times New Roman"/>
          <w:sz w:val="24"/>
          <w:szCs w:val="24"/>
        </w:rPr>
        <w:t>ustawy o ochronie zabytków i opiece nad zabytkami.</w:t>
      </w:r>
      <w:r w:rsidR="00C46977" w:rsidRPr="00A2570D">
        <w:rPr>
          <w:rFonts w:ascii="Times New Roman" w:hAnsi="Times New Roman" w:cs="Times New Roman"/>
          <w:sz w:val="24"/>
          <w:szCs w:val="24"/>
        </w:rPr>
        <w:t xml:space="preserve"> </w:t>
      </w:r>
    </w:p>
    <w:p w14:paraId="5AA61E1E" w14:textId="7EF67AA5" w:rsidR="00A2570D" w:rsidRDefault="008E4EF8" w:rsidP="00126498">
      <w:pPr>
        <w:pStyle w:val="Akapitzlist"/>
        <w:numPr>
          <w:ilvl w:val="0"/>
          <w:numId w:val="12"/>
        </w:numPr>
        <w:jc w:val="both"/>
        <w:rPr>
          <w:rFonts w:ascii="Times New Roman" w:hAnsi="Times New Roman" w:cs="Times New Roman"/>
          <w:sz w:val="24"/>
          <w:szCs w:val="24"/>
        </w:rPr>
      </w:pPr>
      <w:r w:rsidRPr="00A2570D">
        <w:rPr>
          <w:rFonts w:ascii="Times New Roman" w:hAnsi="Times New Roman" w:cs="Times New Roman"/>
          <w:sz w:val="24"/>
          <w:szCs w:val="24"/>
        </w:rPr>
        <w:t>Inwestor</w:t>
      </w:r>
      <w:r w:rsidR="00126498" w:rsidRPr="00A2570D">
        <w:rPr>
          <w:rFonts w:ascii="Times New Roman" w:hAnsi="Times New Roman" w:cs="Times New Roman"/>
          <w:sz w:val="24"/>
          <w:szCs w:val="24"/>
        </w:rPr>
        <w:t xml:space="preserve"> może zażądać zmiany osoby</w:t>
      </w:r>
      <w:r w:rsidRPr="00A2570D">
        <w:rPr>
          <w:rFonts w:ascii="Times New Roman" w:hAnsi="Times New Roman" w:cs="Times New Roman"/>
          <w:sz w:val="24"/>
          <w:szCs w:val="24"/>
        </w:rPr>
        <w:t>,</w:t>
      </w:r>
      <w:r w:rsidR="00D433AB">
        <w:rPr>
          <w:rFonts w:ascii="Times New Roman" w:hAnsi="Times New Roman" w:cs="Times New Roman"/>
          <w:sz w:val="24"/>
          <w:szCs w:val="24"/>
        </w:rPr>
        <w:t xml:space="preserve"> o której mowa w ust. 2</w:t>
      </w:r>
      <w:r w:rsidR="009E3F67">
        <w:rPr>
          <w:rFonts w:ascii="Times New Roman" w:hAnsi="Times New Roman" w:cs="Times New Roman"/>
          <w:sz w:val="24"/>
          <w:szCs w:val="24"/>
        </w:rPr>
        <w:t>,</w:t>
      </w:r>
      <w:r w:rsidR="00126498" w:rsidRPr="00A2570D">
        <w:rPr>
          <w:rFonts w:ascii="Times New Roman" w:hAnsi="Times New Roman" w:cs="Times New Roman"/>
          <w:sz w:val="24"/>
          <w:szCs w:val="24"/>
        </w:rPr>
        <w:t xml:space="preserve"> jeżeli uzna, że osoba ta</w:t>
      </w:r>
      <w:r w:rsidR="00B31108" w:rsidRPr="00A2570D">
        <w:rPr>
          <w:rFonts w:ascii="Times New Roman" w:hAnsi="Times New Roman" w:cs="Times New Roman"/>
          <w:sz w:val="24"/>
          <w:szCs w:val="24"/>
        </w:rPr>
        <w:t> </w:t>
      </w:r>
      <w:r w:rsidR="00126498" w:rsidRPr="00A2570D">
        <w:rPr>
          <w:rFonts w:ascii="Times New Roman" w:hAnsi="Times New Roman" w:cs="Times New Roman"/>
          <w:sz w:val="24"/>
          <w:szCs w:val="24"/>
        </w:rPr>
        <w:t>nie wykonuje należycie swoich obowiązków. Wykonawca zobowiązany jest zmienić wskazaną osobę w terminie 5 dni od dnia przekazania żądania.</w:t>
      </w:r>
    </w:p>
    <w:p w14:paraId="09657A24" w14:textId="77777777" w:rsidR="00A2570D" w:rsidRDefault="00126498" w:rsidP="00126498">
      <w:pPr>
        <w:pStyle w:val="Akapitzlist"/>
        <w:numPr>
          <w:ilvl w:val="0"/>
          <w:numId w:val="12"/>
        </w:numPr>
        <w:jc w:val="both"/>
        <w:rPr>
          <w:rFonts w:ascii="Times New Roman" w:hAnsi="Times New Roman" w:cs="Times New Roman"/>
          <w:sz w:val="24"/>
          <w:szCs w:val="24"/>
        </w:rPr>
      </w:pPr>
      <w:r w:rsidRPr="00A2570D">
        <w:rPr>
          <w:rFonts w:ascii="Times New Roman" w:hAnsi="Times New Roman" w:cs="Times New Roman"/>
          <w:sz w:val="24"/>
          <w:szCs w:val="24"/>
        </w:rPr>
        <w:t xml:space="preserve">Zmiana osoby wskazanej w ust. 1 może nastąpić poprzez pisemne oświadczenie złożone drugiej stronie. Zmiana taka nie wymaga do swojej ważności formy aneksu do niniejszej umowy. Zmiana osoby wskazanej w ust. 1 odbywa się poprzez pisemne powiadomienie </w:t>
      </w:r>
      <w:r w:rsidR="008E4EF8" w:rsidRPr="00A2570D">
        <w:rPr>
          <w:rFonts w:ascii="Times New Roman" w:hAnsi="Times New Roman" w:cs="Times New Roman"/>
          <w:sz w:val="24"/>
          <w:szCs w:val="24"/>
        </w:rPr>
        <w:t>Inwestora.</w:t>
      </w:r>
    </w:p>
    <w:p w14:paraId="5F1CF520" w14:textId="50CBF7B0" w:rsidR="00A2570D" w:rsidRDefault="00D433AB" w:rsidP="00126498">
      <w:pPr>
        <w:pStyle w:val="Akapitzlist"/>
        <w:numPr>
          <w:ilvl w:val="0"/>
          <w:numId w:val="12"/>
        </w:numPr>
        <w:jc w:val="both"/>
        <w:rPr>
          <w:rFonts w:ascii="Times New Roman" w:hAnsi="Times New Roman" w:cs="Times New Roman"/>
          <w:sz w:val="24"/>
          <w:szCs w:val="24"/>
        </w:rPr>
      </w:pPr>
      <w:r>
        <w:rPr>
          <w:rFonts w:ascii="Times New Roman" w:hAnsi="Times New Roman" w:cs="Times New Roman"/>
          <w:sz w:val="24"/>
          <w:szCs w:val="24"/>
        </w:rPr>
        <w:t xml:space="preserve">Wykonawca wyznacza Pana/Panią……………………….jako </w:t>
      </w:r>
      <w:r w:rsidR="00126498" w:rsidRPr="00A2570D">
        <w:rPr>
          <w:rFonts w:ascii="Times New Roman" w:hAnsi="Times New Roman" w:cs="Times New Roman"/>
          <w:sz w:val="24"/>
          <w:szCs w:val="24"/>
        </w:rPr>
        <w:t xml:space="preserve"> osobę odpowiedzialną za kontakty z </w:t>
      </w:r>
      <w:r w:rsidR="008E4EF8" w:rsidRPr="00A2570D">
        <w:rPr>
          <w:rFonts w:ascii="Times New Roman" w:hAnsi="Times New Roman" w:cs="Times New Roman"/>
          <w:sz w:val="24"/>
          <w:szCs w:val="24"/>
        </w:rPr>
        <w:t>Inwestorem</w:t>
      </w:r>
      <w:r w:rsidR="00126498" w:rsidRPr="00A2570D">
        <w:rPr>
          <w:rFonts w:ascii="Times New Roman" w:hAnsi="Times New Roman" w:cs="Times New Roman"/>
          <w:sz w:val="24"/>
          <w:szCs w:val="24"/>
        </w:rPr>
        <w:t xml:space="preserve">, która będzie przebywała na </w:t>
      </w:r>
      <w:r w:rsidR="008E4EF8" w:rsidRPr="00A2570D">
        <w:rPr>
          <w:rFonts w:ascii="Times New Roman" w:hAnsi="Times New Roman" w:cs="Times New Roman"/>
          <w:sz w:val="24"/>
          <w:szCs w:val="24"/>
        </w:rPr>
        <w:t>terenie budowy</w:t>
      </w:r>
      <w:r w:rsidR="009E3F67">
        <w:rPr>
          <w:rFonts w:ascii="Times New Roman" w:hAnsi="Times New Roman" w:cs="Times New Roman"/>
          <w:sz w:val="24"/>
          <w:szCs w:val="24"/>
        </w:rPr>
        <w:t>,</w:t>
      </w:r>
      <w:r w:rsidR="00126498" w:rsidRPr="00A2570D">
        <w:rPr>
          <w:rFonts w:ascii="Times New Roman" w:hAnsi="Times New Roman" w:cs="Times New Roman"/>
          <w:sz w:val="24"/>
          <w:szCs w:val="24"/>
        </w:rPr>
        <w:t xml:space="preserve"> gdy będą prowadzone roboty.</w:t>
      </w:r>
    </w:p>
    <w:p w14:paraId="51F39242" w14:textId="74F4BA2B" w:rsidR="00126498" w:rsidRDefault="008E4EF8" w:rsidP="00126498">
      <w:pPr>
        <w:pStyle w:val="Akapitzlist"/>
        <w:numPr>
          <w:ilvl w:val="0"/>
          <w:numId w:val="12"/>
        </w:numPr>
        <w:jc w:val="both"/>
        <w:rPr>
          <w:rFonts w:ascii="Times New Roman" w:hAnsi="Times New Roman" w:cs="Times New Roman"/>
          <w:sz w:val="24"/>
          <w:szCs w:val="24"/>
        </w:rPr>
      </w:pPr>
      <w:r w:rsidRPr="00A2570D">
        <w:rPr>
          <w:rFonts w:ascii="Times New Roman" w:hAnsi="Times New Roman" w:cs="Times New Roman"/>
          <w:sz w:val="24"/>
          <w:szCs w:val="24"/>
        </w:rPr>
        <w:t>Inwestor</w:t>
      </w:r>
      <w:r w:rsidR="00126498" w:rsidRPr="00A2570D">
        <w:rPr>
          <w:rFonts w:ascii="Times New Roman" w:hAnsi="Times New Roman" w:cs="Times New Roman"/>
          <w:sz w:val="24"/>
          <w:szCs w:val="24"/>
        </w:rPr>
        <w:t xml:space="preserve"> wyznaczy osobę uprawnioną do wydawania</w:t>
      </w:r>
      <w:r w:rsidRPr="00A2570D">
        <w:rPr>
          <w:rFonts w:ascii="Times New Roman" w:hAnsi="Times New Roman" w:cs="Times New Roman"/>
          <w:sz w:val="24"/>
          <w:szCs w:val="24"/>
        </w:rPr>
        <w:t xml:space="preserve"> Wykonawcy poleceń związanych z </w:t>
      </w:r>
      <w:r w:rsidR="00126498" w:rsidRPr="00A2570D">
        <w:rPr>
          <w:rFonts w:ascii="Times New Roman" w:hAnsi="Times New Roman" w:cs="Times New Roman"/>
          <w:sz w:val="24"/>
          <w:szCs w:val="24"/>
        </w:rPr>
        <w:t>zapewnieniem prawidłowego oraz zgodnego z umową i projektem technicznym wykonania przedmiotu umowy.</w:t>
      </w:r>
    </w:p>
    <w:p w14:paraId="6B96F2E3" w14:textId="77777777" w:rsidR="00A2570D" w:rsidRPr="00A2570D" w:rsidRDefault="00A2570D" w:rsidP="00A2570D">
      <w:pPr>
        <w:pStyle w:val="Akapitzlist"/>
        <w:ind w:left="786"/>
        <w:jc w:val="both"/>
        <w:rPr>
          <w:rFonts w:ascii="Times New Roman" w:hAnsi="Times New Roman" w:cs="Times New Roman"/>
          <w:sz w:val="24"/>
          <w:szCs w:val="24"/>
        </w:rPr>
      </w:pPr>
    </w:p>
    <w:p w14:paraId="218FCAFA" w14:textId="172A0A87" w:rsidR="00126498" w:rsidRPr="00126498" w:rsidRDefault="00E425DF" w:rsidP="00126498">
      <w:pPr>
        <w:jc w:val="center"/>
        <w:rPr>
          <w:rFonts w:ascii="Times New Roman" w:hAnsi="Times New Roman" w:cs="Times New Roman"/>
          <w:b/>
          <w:bCs/>
          <w:sz w:val="24"/>
          <w:szCs w:val="24"/>
        </w:rPr>
      </w:pPr>
      <w:r>
        <w:rPr>
          <w:rFonts w:ascii="Times New Roman" w:hAnsi="Times New Roman" w:cs="Times New Roman"/>
          <w:b/>
          <w:bCs/>
          <w:sz w:val="24"/>
          <w:szCs w:val="24"/>
        </w:rPr>
        <w:t>§5</w:t>
      </w:r>
    </w:p>
    <w:p w14:paraId="246A9849" w14:textId="77777777" w:rsidR="00126498" w:rsidRPr="00126498" w:rsidRDefault="00126498" w:rsidP="00126498">
      <w:pPr>
        <w:jc w:val="center"/>
        <w:rPr>
          <w:rFonts w:ascii="Times New Roman" w:hAnsi="Times New Roman" w:cs="Times New Roman"/>
          <w:b/>
          <w:bCs/>
          <w:sz w:val="24"/>
          <w:szCs w:val="24"/>
        </w:rPr>
      </w:pPr>
      <w:r w:rsidRPr="00126498">
        <w:rPr>
          <w:rFonts w:ascii="Times New Roman" w:hAnsi="Times New Roman" w:cs="Times New Roman"/>
          <w:b/>
          <w:bCs/>
          <w:sz w:val="24"/>
          <w:szCs w:val="24"/>
        </w:rPr>
        <w:t>Terminy realizacji przedmiotu umowy</w:t>
      </w:r>
    </w:p>
    <w:p w14:paraId="409583AD" w14:textId="0D34E0B1" w:rsidR="00A2570D" w:rsidRPr="00A2570D" w:rsidRDefault="00126498" w:rsidP="00A2570D">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Strony ustalają następujące terminy realizacji zadania:</w:t>
      </w:r>
    </w:p>
    <w:p w14:paraId="2467AC6F" w14:textId="06BEAB6F" w:rsidR="00A2570D" w:rsidRDefault="00126498" w:rsidP="00126498">
      <w:pPr>
        <w:pStyle w:val="Akapitzlist"/>
        <w:numPr>
          <w:ilvl w:val="0"/>
          <w:numId w:val="14"/>
        </w:numPr>
        <w:jc w:val="both"/>
        <w:rPr>
          <w:rFonts w:ascii="Times New Roman" w:hAnsi="Times New Roman" w:cs="Times New Roman"/>
          <w:sz w:val="24"/>
          <w:szCs w:val="24"/>
        </w:rPr>
      </w:pPr>
      <w:r w:rsidRPr="00A2570D">
        <w:rPr>
          <w:rFonts w:ascii="Times New Roman" w:hAnsi="Times New Roman" w:cs="Times New Roman"/>
          <w:sz w:val="24"/>
          <w:szCs w:val="24"/>
        </w:rPr>
        <w:t xml:space="preserve">termin przekazania placu budowy — </w:t>
      </w:r>
      <w:r w:rsidR="00626117">
        <w:rPr>
          <w:rFonts w:ascii="Times New Roman" w:hAnsi="Times New Roman" w:cs="Times New Roman"/>
          <w:sz w:val="24"/>
          <w:szCs w:val="24"/>
        </w:rPr>
        <w:t xml:space="preserve">w </w:t>
      </w:r>
      <w:r w:rsidR="00D433AB">
        <w:rPr>
          <w:rFonts w:ascii="Times New Roman" w:hAnsi="Times New Roman" w:cs="Times New Roman"/>
          <w:sz w:val="24"/>
          <w:szCs w:val="24"/>
        </w:rPr>
        <w:t>terminie 7 dni od dnia</w:t>
      </w:r>
      <w:r w:rsidRPr="00A2570D">
        <w:rPr>
          <w:rFonts w:ascii="Times New Roman" w:hAnsi="Times New Roman" w:cs="Times New Roman"/>
          <w:sz w:val="24"/>
          <w:szCs w:val="24"/>
        </w:rPr>
        <w:t xml:space="preserve"> podpisania umowy;</w:t>
      </w:r>
    </w:p>
    <w:p w14:paraId="5698CEB5" w14:textId="77777777" w:rsidR="00A2570D" w:rsidRDefault="00126498" w:rsidP="00126498">
      <w:pPr>
        <w:pStyle w:val="Akapitzlist"/>
        <w:numPr>
          <w:ilvl w:val="0"/>
          <w:numId w:val="14"/>
        </w:numPr>
        <w:jc w:val="both"/>
        <w:rPr>
          <w:rFonts w:ascii="Times New Roman" w:hAnsi="Times New Roman" w:cs="Times New Roman"/>
          <w:sz w:val="24"/>
          <w:szCs w:val="24"/>
        </w:rPr>
      </w:pPr>
      <w:r w:rsidRPr="00A2570D">
        <w:rPr>
          <w:rFonts w:ascii="Times New Roman" w:hAnsi="Times New Roman" w:cs="Times New Roman"/>
          <w:sz w:val="24"/>
          <w:szCs w:val="24"/>
        </w:rPr>
        <w:t>termin rozpoczęcia robót — w dniu przekazania placu budowy;</w:t>
      </w:r>
    </w:p>
    <w:p w14:paraId="666A54B4" w14:textId="77777777" w:rsidR="00A2570D" w:rsidRPr="00A2570D" w:rsidRDefault="00126498" w:rsidP="00126498">
      <w:pPr>
        <w:pStyle w:val="Akapitzlist"/>
        <w:numPr>
          <w:ilvl w:val="0"/>
          <w:numId w:val="14"/>
        </w:numPr>
        <w:jc w:val="both"/>
        <w:rPr>
          <w:rFonts w:ascii="Times New Roman" w:hAnsi="Times New Roman" w:cs="Times New Roman"/>
          <w:sz w:val="24"/>
          <w:szCs w:val="24"/>
        </w:rPr>
      </w:pPr>
      <w:r w:rsidRPr="00A2570D">
        <w:rPr>
          <w:rFonts w:ascii="Times New Roman" w:hAnsi="Times New Roman" w:cs="Times New Roman"/>
          <w:sz w:val="24"/>
          <w:szCs w:val="24"/>
        </w:rPr>
        <w:t xml:space="preserve">termin wykonania przedmiotu zamówienia — </w:t>
      </w:r>
      <w:r w:rsidRPr="00A2570D">
        <w:rPr>
          <w:rFonts w:ascii="Times New Roman" w:hAnsi="Times New Roman" w:cs="Times New Roman"/>
          <w:b/>
          <w:sz w:val="24"/>
          <w:szCs w:val="24"/>
        </w:rPr>
        <w:t xml:space="preserve">do </w:t>
      </w:r>
      <w:r w:rsidR="008E4EF8" w:rsidRPr="00A2570D">
        <w:rPr>
          <w:rFonts w:ascii="Times New Roman" w:hAnsi="Times New Roman" w:cs="Times New Roman"/>
          <w:b/>
          <w:sz w:val="24"/>
          <w:szCs w:val="24"/>
        </w:rPr>
        <w:t>30 listopada 2024</w:t>
      </w:r>
      <w:r w:rsidRPr="00A2570D">
        <w:rPr>
          <w:rFonts w:ascii="Times New Roman" w:hAnsi="Times New Roman" w:cs="Times New Roman"/>
          <w:b/>
          <w:sz w:val="24"/>
          <w:szCs w:val="24"/>
        </w:rPr>
        <w:t xml:space="preserve"> r.;</w:t>
      </w:r>
    </w:p>
    <w:p w14:paraId="4A1FAEDE" w14:textId="77777777" w:rsidR="00A2570D" w:rsidRDefault="00126498" w:rsidP="00126498">
      <w:pPr>
        <w:pStyle w:val="Akapitzlist"/>
        <w:numPr>
          <w:ilvl w:val="0"/>
          <w:numId w:val="14"/>
        </w:numPr>
        <w:jc w:val="both"/>
        <w:rPr>
          <w:rFonts w:ascii="Times New Roman" w:hAnsi="Times New Roman" w:cs="Times New Roman"/>
          <w:sz w:val="24"/>
          <w:szCs w:val="24"/>
        </w:rPr>
      </w:pPr>
      <w:r w:rsidRPr="00A2570D">
        <w:rPr>
          <w:rFonts w:ascii="Times New Roman" w:hAnsi="Times New Roman" w:cs="Times New Roman"/>
          <w:sz w:val="24"/>
          <w:szCs w:val="24"/>
        </w:rPr>
        <w:t xml:space="preserve">termin odbioru końcowego nastąpi w ciągu </w:t>
      </w:r>
      <w:r w:rsidR="008E4EF8" w:rsidRPr="00A2570D">
        <w:rPr>
          <w:rFonts w:ascii="Times New Roman" w:hAnsi="Times New Roman" w:cs="Times New Roman"/>
          <w:sz w:val="24"/>
          <w:szCs w:val="24"/>
        </w:rPr>
        <w:t>7</w:t>
      </w:r>
      <w:r w:rsidRPr="00A2570D">
        <w:rPr>
          <w:rFonts w:ascii="Times New Roman" w:hAnsi="Times New Roman" w:cs="Times New Roman"/>
          <w:sz w:val="24"/>
          <w:szCs w:val="24"/>
        </w:rPr>
        <w:t xml:space="preserve"> dni od zgłoszenia przez Wykonawcę </w:t>
      </w:r>
      <w:r w:rsidR="008E4EF8" w:rsidRPr="00A2570D">
        <w:rPr>
          <w:rFonts w:ascii="Times New Roman" w:hAnsi="Times New Roman" w:cs="Times New Roman"/>
          <w:sz w:val="24"/>
          <w:szCs w:val="24"/>
        </w:rPr>
        <w:t>Inwestorowi</w:t>
      </w:r>
      <w:r w:rsidRPr="00A2570D">
        <w:rPr>
          <w:rFonts w:ascii="Times New Roman" w:hAnsi="Times New Roman" w:cs="Times New Roman"/>
          <w:sz w:val="24"/>
          <w:szCs w:val="24"/>
        </w:rPr>
        <w:t xml:space="preserve"> ukończenia prac.</w:t>
      </w:r>
    </w:p>
    <w:p w14:paraId="72278415" w14:textId="38E5B5F2" w:rsidR="00A2570D" w:rsidRDefault="00126498" w:rsidP="00126498">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 xml:space="preserve">Za termin wykonania przedmiotu zamówienia uważa się wykonanie wszelkich robót budowlanych </w:t>
      </w:r>
      <w:r w:rsidR="00AF4C90">
        <w:rPr>
          <w:rFonts w:ascii="Times New Roman" w:hAnsi="Times New Roman" w:cs="Times New Roman"/>
          <w:sz w:val="24"/>
          <w:szCs w:val="24"/>
        </w:rPr>
        <w:t>stanowiących przedmiot umowy, czego dowodem jest obustronnie podpisany bezusterkowy protokół odbioru końcowego.</w:t>
      </w:r>
    </w:p>
    <w:p w14:paraId="3D203746" w14:textId="0188B48B" w:rsidR="00A2570D" w:rsidRPr="00A2570D" w:rsidRDefault="00963CF3" w:rsidP="00A2570D">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Wykonawca w ciągu 5 dni od dnia podpisania umowy ustali z Inwestorem harmonogram rzeczowo-finansowy. Harmonogram rzeczowo - finansowy określa terminy, do których Wykonawca zobowiązany jest wykonać poszczególne etapy przedmiotu zamówienia objętego ninie</w:t>
      </w:r>
      <w:r w:rsidR="00A2570D" w:rsidRPr="00A2570D">
        <w:rPr>
          <w:rFonts w:ascii="Times New Roman" w:hAnsi="Times New Roman" w:cs="Times New Roman"/>
          <w:sz w:val="24"/>
          <w:szCs w:val="24"/>
        </w:rPr>
        <w:t>jszą umową. Strony uwzględnią w </w:t>
      </w:r>
      <w:r w:rsidRPr="00A2570D">
        <w:rPr>
          <w:rFonts w:ascii="Times New Roman" w:hAnsi="Times New Roman" w:cs="Times New Roman"/>
          <w:sz w:val="24"/>
          <w:szCs w:val="24"/>
        </w:rPr>
        <w:t>harmonogramie rzeczowo – finansowym zasady prowadzenia płat</w:t>
      </w:r>
      <w:r w:rsidR="00A2570D" w:rsidRPr="00A2570D">
        <w:rPr>
          <w:rFonts w:ascii="Times New Roman" w:hAnsi="Times New Roman" w:cs="Times New Roman"/>
          <w:sz w:val="24"/>
          <w:szCs w:val="24"/>
        </w:rPr>
        <w:t>ności zgodnie z </w:t>
      </w:r>
      <w:r w:rsidR="0045690D" w:rsidRPr="00A2570D">
        <w:rPr>
          <w:rFonts w:ascii="Times New Roman" w:hAnsi="Times New Roman" w:cs="Times New Roman"/>
          <w:sz w:val="24"/>
          <w:szCs w:val="24"/>
        </w:rPr>
        <w:t>u</w:t>
      </w:r>
      <w:r w:rsidRPr="00A2570D">
        <w:rPr>
          <w:rFonts w:ascii="Times New Roman" w:hAnsi="Times New Roman" w:cs="Times New Roman"/>
          <w:sz w:val="24"/>
          <w:szCs w:val="24"/>
        </w:rPr>
        <w:t xml:space="preserve">chwałą Nr </w:t>
      </w:r>
      <w:r w:rsidR="0045690D" w:rsidRPr="00A2570D">
        <w:rPr>
          <w:rFonts w:ascii="Times New Roman" w:hAnsi="Times New Roman" w:cs="Times New Roman"/>
          <w:sz w:val="24"/>
          <w:szCs w:val="24"/>
        </w:rPr>
        <w:t>232/2022</w:t>
      </w:r>
      <w:r w:rsidRPr="00A2570D">
        <w:rPr>
          <w:rFonts w:ascii="Times New Roman" w:hAnsi="Times New Roman" w:cs="Times New Roman"/>
          <w:sz w:val="24"/>
          <w:szCs w:val="24"/>
        </w:rPr>
        <w:t xml:space="preserve"> Rady Ministrów z dnia </w:t>
      </w:r>
      <w:r w:rsidR="0045690D" w:rsidRPr="00A2570D">
        <w:rPr>
          <w:rFonts w:ascii="Times New Roman" w:hAnsi="Times New Roman" w:cs="Times New Roman"/>
          <w:sz w:val="24"/>
          <w:szCs w:val="24"/>
        </w:rPr>
        <w:t xml:space="preserve">23 listopada 2022 r. </w:t>
      </w:r>
      <w:r w:rsidRPr="00A2570D">
        <w:rPr>
          <w:rFonts w:ascii="Times New Roman" w:hAnsi="Times New Roman" w:cs="Times New Roman"/>
          <w:sz w:val="24"/>
          <w:szCs w:val="24"/>
        </w:rPr>
        <w:t xml:space="preserve">w sprawie ustanowienia Rządowego </w:t>
      </w:r>
      <w:r w:rsidR="00B379DA">
        <w:rPr>
          <w:rFonts w:ascii="Times New Roman" w:hAnsi="Times New Roman" w:cs="Times New Roman"/>
          <w:sz w:val="24"/>
          <w:szCs w:val="24"/>
        </w:rPr>
        <w:t>Programu Odbudowy Zabytków</w:t>
      </w:r>
      <w:r w:rsidR="004F33FF">
        <w:rPr>
          <w:rFonts w:ascii="Times New Roman" w:hAnsi="Times New Roman" w:cs="Times New Roman"/>
          <w:sz w:val="24"/>
          <w:szCs w:val="24"/>
        </w:rPr>
        <w:t>.</w:t>
      </w:r>
    </w:p>
    <w:p w14:paraId="12EC83CF" w14:textId="7482E381" w:rsidR="00A2570D" w:rsidRDefault="00963CF3" w:rsidP="00963CF3">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Zmiana lub uaktualnianie harmonogramu rzeczowo – finansowego nie stanowią istotnej zmiany umowy i nie wymagają aneksu</w:t>
      </w:r>
      <w:r w:rsidR="004F33FF">
        <w:rPr>
          <w:rFonts w:ascii="Times New Roman" w:hAnsi="Times New Roman" w:cs="Times New Roman"/>
          <w:sz w:val="24"/>
          <w:szCs w:val="24"/>
        </w:rPr>
        <w:t>,</w:t>
      </w:r>
      <w:r w:rsidRPr="00A2570D">
        <w:rPr>
          <w:rFonts w:ascii="Times New Roman" w:hAnsi="Times New Roman" w:cs="Times New Roman"/>
          <w:sz w:val="24"/>
          <w:szCs w:val="24"/>
        </w:rPr>
        <w:t xml:space="preserve"> o ile nie prowadzą do zmiany terminu realizacji całości przedmiotu zamówi</w:t>
      </w:r>
      <w:r w:rsidR="00FA4269" w:rsidRPr="00A2570D">
        <w:rPr>
          <w:rFonts w:ascii="Times New Roman" w:hAnsi="Times New Roman" w:cs="Times New Roman"/>
          <w:sz w:val="24"/>
          <w:szCs w:val="24"/>
        </w:rPr>
        <w:t>enia i nie koliduje z zapisami u</w:t>
      </w:r>
      <w:r w:rsidRPr="00A2570D">
        <w:rPr>
          <w:rFonts w:ascii="Times New Roman" w:hAnsi="Times New Roman" w:cs="Times New Roman"/>
          <w:sz w:val="24"/>
          <w:szCs w:val="24"/>
        </w:rPr>
        <w:t>chwały Nr</w:t>
      </w:r>
      <w:r w:rsidR="00A2570D">
        <w:rPr>
          <w:rFonts w:ascii="Times New Roman" w:hAnsi="Times New Roman" w:cs="Times New Roman"/>
          <w:sz w:val="24"/>
          <w:szCs w:val="24"/>
        </w:rPr>
        <w:t> </w:t>
      </w:r>
      <w:r w:rsidR="00FA4269" w:rsidRPr="00A2570D">
        <w:rPr>
          <w:rFonts w:ascii="Times New Roman" w:hAnsi="Times New Roman" w:cs="Times New Roman"/>
          <w:sz w:val="24"/>
          <w:szCs w:val="24"/>
        </w:rPr>
        <w:t>232/2022</w:t>
      </w:r>
      <w:r w:rsidRPr="00A2570D">
        <w:rPr>
          <w:rFonts w:ascii="Times New Roman" w:hAnsi="Times New Roman" w:cs="Times New Roman"/>
          <w:sz w:val="24"/>
          <w:szCs w:val="24"/>
        </w:rPr>
        <w:t xml:space="preserve"> Rady Ministrów z dnia </w:t>
      </w:r>
      <w:r w:rsidR="00FA4269" w:rsidRPr="00A2570D">
        <w:rPr>
          <w:rFonts w:ascii="Times New Roman" w:hAnsi="Times New Roman" w:cs="Times New Roman"/>
          <w:sz w:val="24"/>
          <w:szCs w:val="24"/>
        </w:rPr>
        <w:t>23 listopada 2022</w:t>
      </w:r>
      <w:r w:rsidRPr="00A2570D">
        <w:rPr>
          <w:rFonts w:ascii="Times New Roman" w:hAnsi="Times New Roman" w:cs="Times New Roman"/>
          <w:sz w:val="24"/>
          <w:szCs w:val="24"/>
        </w:rPr>
        <w:t xml:space="preserve"> r. w sprawie ustanowienia </w:t>
      </w:r>
      <w:r w:rsidR="00FA4269" w:rsidRPr="00A2570D">
        <w:rPr>
          <w:rFonts w:ascii="Times New Roman" w:hAnsi="Times New Roman" w:cs="Times New Roman"/>
          <w:sz w:val="24"/>
          <w:szCs w:val="24"/>
        </w:rPr>
        <w:t>Rządowego Programu Odbudowy Zabytków (wraz ze zmianami).</w:t>
      </w:r>
    </w:p>
    <w:p w14:paraId="4F098E13" w14:textId="77777777" w:rsidR="00A2570D" w:rsidRDefault="00963CF3" w:rsidP="00963CF3">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lastRenderedPageBreak/>
        <w:t>Wykonawca zobowiązany jest niezwłocznie uaktualnić harmonogram rzeczowo – finansowy w każdym przypadku zmiany terminu wykonania zamówienia oraz, gdy poprzedni harmonogram stanie się niespój</w:t>
      </w:r>
      <w:r w:rsidR="00FA4269" w:rsidRPr="00A2570D">
        <w:rPr>
          <w:rFonts w:ascii="Times New Roman" w:hAnsi="Times New Roman" w:cs="Times New Roman"/>
          <w:sz w:val="24"/>
          <w:szCs w:val="24"/>
        </w:rPr>
        <w:t>ny z faktycznym postępem prac.</w:t>
      </w:r>
      <w:r w:rsidRPr="00A2570D">
        <w:rPr>
          <w:rFonts w:ascii="Times New Roman" w:hAnsi="Times New Roman" w:cs="Times New Roman"/>
          <w:sz w:val="24"/>
          <w:szCs w:val="24"/>
        </w:rPr>
        <w:t xml:space="preserve"> </w:t>
      </w:r>
    </w:p>
    <w:p w14:paraId="0C5CEBE6" w14:textId="77777777" w:rsidR="00A2570D" w:rsidRDefault="00FA4269" w:rsidP="00963CF3">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Inwestor</w:t>
      </w:r>
      <w:r w:rsidR="00963CF3" w:rsidRPr="00A2570D">
        <w:rPr>
          <w:rFonts w:ascii="Times New Roman" w:hAnsi="Times New Roman" w:cs="Times New Roman"/>
          <w:sz w:val="24"/>
          <w:szCs w:val="24"/>
        </w:rPr>
        <w:t xml:space="preserve"> zatwierdzi lub zgłosi uwagi do zaktualizowanego harmonogramu rzeczowo – finansowego, o którym mowa powyżej, w ciągu 7 dni, od daty przedłożenia harmonogramu do zatwierdzenia. </w:t>
      </w:r>
    </w:p>
    <w:p w14:paraId="44004BAC" w14:textId="410DBB85" w:rsidR="00A2570D" w:rsidRDefault="00963CF3" w:rsidP="00126498">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 xml:space="preserve">W przypadku zgłoszenia przez </w:t>
      </w:r>
      <w:r w:rsidR="00FA4269" w:rsidRPr="00A2570D">
        <w:rPr>
          <w:rFonts w:ascii="Times New Roman" w:hAnsi="Times New Roman" w:cs="Times New Roman"/>
          <w:sz w:val="24"/>
          <w:szCs w:val="24"/>
        </w:rPr>
        <w:t>Inwestora</w:t>
      </w:r>
      <w:r w:rsidRPr="00A2570D">
        <w:rPr>
          <w:rFonts w:ascii="Times New Roman" w:hAnsi="Times New Roman" w:cs="Times New Roman"/>
          <w:sz w:val="24"/>
          <w:szCs w:val="24"/>
        </w:rPr>
        <w:t xml:space="preserve"> uwag do harmonogramu rzeczowo – finansowego, Wykonawca będzie zobowiąza</w:t>
      </w:r>
      <w:r w:rsidR="00A2570D">
        <w:rPr>
          <w:rFonts w:ascii="Times New Roman" w:hAnsi="Times New Roman" w:cs="Times New Roman"/>
          <w:sz w:val="24"/>
          <w:szCs w:val="24"/>
        </w:rPr>
        <w:t>ny do uwzględnienia tych uwag i </w:t>
      </w:r>
      <w:r w:rsidRPr="00A2570D">
        <w:rPr>
          <w:rFonts w:ascii="Times New Roman" w:hAnsi="Times New Roman" w:cs="Times New Roman"/>
          <w:sz w:val="24"/>
          <w:szCs w:val="24"/>
        </w:rPr>
        <w:t xml:space="preserve">przedłożenia </w:t>
      </w:r>
      <w:r w:rsidR="00FA4269" w:rsidRPr="00A2570D">
        <w:rPr>
          <w:rFonts w:ascii="Times New Roman" w:hAnsi="Times New Roman" w:cs="Times New Roman"/>
          <w:sz w:val="24"/>
          <w:szCs w:val="24"/>
        </w:rPr>
        <w:t>Inwestorowi</w:t>
      </w:r>
      <w:r w:rsidRPr="00A2570D">
        <w:rPr>
          <w:rFonts w:ascii="Times New Roman" w:hAnsi="Times New Roman" w:cs="Times New Roman"/>
          <w:sz w:val="24"/>
          <w:szCs w:val="24"/>
        </w:rPr>
        <w:t xml:space="preserve"> poprawionego</w:t>
      </w:r>
      <w:r w:rsidR="00FA4269" w:rsidRPr="00A2570D">
        <w:rPr>
          <w:rFonts w:ascii="Times New Roman" w:hAnsi="Times New Roman" w:cs="Times New Roman"/>
          <w:sz w:val="24"/>
          <w:szCs w:val="24"/>
        </w:rPr>
        <w:t xml:space="preserve"> dokumentu, </w:t>
      </w:r>
      <w:r w:rsidRPr="00A2570D">
        <w:rPr>
          <w:rFonts w:ascii="Times New Roman" w:hAnsi="Times New Roman" w:cs="Times New Roman"/>
          <w:sz w:val="24"/>
          <w:szCs w:val="24"/>
        </w:rPr>
        <w:t xml:space="preserve">w terminie 7 dni od daty otrzymania zgłoszonych przez </w:t>
      </w:r>
      <w:r w:rsidR="00FA4269" w:rsidRPr="00A2570D">
        <w:rPr>
          <w:rFonts w:ascii="Times New Roman" w:hAnsi="Times New Roman" w:cs="Times New Roman"/>
          <w:sz w:val="24"/>
          <w:szCs w:val="24"/>
        </w:rPr>
        <w:t>Inwestora</w:t>
      </w:r>
      <w:r w:rsidRPr="00A2570D">
        <w:rPr>
          <w:rFonts w:ascii="Times New Roman" w:hAnsi="Times New Roman" w:cs="Times New Roman"/>
          <w:sz w:val="24"/>
          <w:szCs w:val="24"/>
        </w:rPr>
        <w:t xml:space="preserve"> uwag. </w:t>
      </w:r>
    </w:p>
    <w:p w14:paraId="782B6554" w14:textId="20010C0B" w:rsidR="00FA4269" w:rsidRDefault="00963CF3" w:rsidP="00126498">
      <w:pPr>
        <w:pStyle w:val="Akapitzlist"/>
        <w:numPr>
          <w:ilvl w:val="0"/>
          <w:numId w:val="13"/>
        </w:numPr>
        <w:jc w:val="both"/>
        <w:rPr>
          <w:rFonts w:ascii="Times New Roman" w:hAnsi="Times New Roman" w:cs="Times New Roman"/>
          <w:sz w:val="24"/>
          <w:szCs w:val="24"/>
        </w:rPr>
      </w:pPr>
      <w:r w:rsidRPr="00A2570D">
        <w:rPr>
          <w:rFonts w:ascii="Times New Roman" w:hAnsi="Times New Roman" w:cs="Times New Roman"/>
          <w:sz w:val="24"/>
          <w:szCs w:val="24"/>
        </w:rPr>
        <w:t xml:space="preserve">Potwierdzenie przez </w:t>
      </w:r>
      <w:r w:rsidR="00FA4269" w:rsidRPr="00A2570D">
        <w:rPr>
          <w:rFonts w:ascii="Times New Roman" w:hAnsi="Times New Roman" w:cs="Times New Roman"/>
          <w:sz w:val="24"/>
          <w:szCs w:val="24"/>
        </w:rPr>
        <w:t xml:space="preserve">Inwestora </w:t>
      </w:r>
      <w:r w:rsidRPr="00A2570D">
        <w:rPr>
          <w:rFonts w:ascii="Times New Roman" w:hAnsi="Times New Roman" w:cs="Times New Roman"/>
          <w:sz w:val="24"/>
          <w:szCs w:val="24"/>
        </w:rPr>
        <w:t>uwzględnienia jego uwag będzi</w:t>
      </w:r>
      <w:r w:rsidR="008B51F7" w:rsidRPr="00A2570D">
        <w:rPr>
          <w:rFonts w:ascii="Times New Roman" w:hAnsi="Times New Roman" w:cs="Times New Roman"/>
          <w:sz w:val="24"/>
          <w:szCs w:val="24"/>
        </w:rPr>
        <w:t>e równoznaczne z </w:t>
      </w:r>
      <w:r w:rsidRPr="00A2570D">
        <w:rPr>
          <w:rFonts w:ascii="Times New Roman" w:hAnsi="Times New Roman" w:cs="Times New Roman"/>
          <w:sz w:val="24"/>
          <w:szCs w:val="24"/>
        </w:rPr>
        <w:t xml:space="preserve">zatwierdzeniem harmonogramu rzeczowo – finansowego. Jeżeli Wykonawca nie uwzględni uwag </w:t>
      </w:r>
      <w:r w:rsidR="00FA4269" w:rsidRPr="00A2570D">
        <w:rPr>
          <w:rFonts w:ascii="Times New Roman" w:hAnsi="Times New Roman" w:cs="Times New Roman"/>
          <w:sz w:val="24"/>
          <w:szCs w:val="24"/>
        </w:rPr>
        <w:t>Inwestora</w:t>
      </w:r>
      <w:r w:rsidRPr="00A2570D">
        <w:rPr>
          <w:rFonts w:ascii="Times New Roman" w:hAnsi="Times New Roman" w:cs="Times New Roman"/>
          <w:sz w:val="24"/>
          <w:szCs w:val="24"/>
        </w:rPr>
        <w:t xml:space="preserve"> w powyższym terminie, a przedłożony poprawiony przez Wykonawcę harmonogram będzie niezgodny z postanowieniami </w:t>
      </w:r>
      <w:r w:rsidR="00FA4269" w:rsidRPr="00A2570D">
        <w:rPr>
          <w:rFonts w:ascii="Times New Roman" w:hAnsi="Times New Roman" w:cs="Times New Roman"/>
          <w:sz w:val="24"/>
          <w:szCs w:val="24"/>
        </w:rPr>
        <w:t>umowy,</w:t>
      </w:r>
      <w:r w:rsidRPr="00A2570D">
        <w:rPr>
          <w:rFonts w:ascii="Times New Roman" w:hAnsi="Times New Roman" w:cs="Times New Roman"/>
          <w:sz w:val="24"/>
          <w:szCs w:val="24"/>
        </w:rPr>
        <w:t xml:space="preserve"> </w:t>
      </w:r>
      <w:r w:rsidR="00FA4269" w:rsidRPr="00A2570D">
        <w:rPr>
          <w:rFonts w:ascii="Times New Roman" w:hAnsi="Times New Roman" w:cs="Times New Roman"/>
          <w:sz w:val="24"/>
          <w:szCs w:val="24"/>
        </w:rPr>
        <w:t xml:space="preserve">Inwestor </w:t>
      </w:r>
      <w:r w:rsidRPr="00A2570D">
        <w:rPr>
          <w:rFonts w:ascii="Times New Roman" w:hAnsi="Times New Roman" w:cs="Times New Roman"/>
          <w:sz w:val="24"/>
          <w:szCs w:val="24"/>
        </w:rPr>
        <w:t>będzie uprawniony do wstrzymania robót budowlanych w całości lub części. Wszelkie konsekwencje takiego wstrzymania obciążą Wykonawcę. Wykonawca ma prawo do powoływania się na harmonogram, począwszy od dnia, który uznaje się za jego zatwierdzenie.</w:t>
      </w:r>
    </w:p>
    <w:p w14:paraId="6337BD30" w14:textId="77777777" w:rsidR="008A46A8" w:rsidRPr="008A46A8" w:rsidRDefault="008A46A8" w:rsidP="008A46A8">
      <w:pPr>
        <w:pStyle w:val="Akapitzlist"/>
        <w:ind w:left="786"/>
        <w:jc w:val="both"/>
        <w:rPr>
          <w:rFonts w:ascii="Times New Roman" w:hAnsi="Times New Roman" w:cs="Times New Roman"/>
          <w:sz w:val="24"/>
          <w:szCs w:val="24"/>
        </w:rPr>
      </w:pPr>
    </w:p>
    <w:p w14:paraId="08BE7678" w14:textId="5B5D96D6" w:rsidR="00EB3E95" w:rsidRPr="00EB3E95" w:rsidRDefault="00745D10" w:rsidP="00EB3E95">
      <w:pPr>
        <w:jc w:val="center"/>
        <w:rPr>
          <w:rFonts w:ascii="Times New Roman" w:hAnsi="Times New Roman" w:cs="Times New Roman"/>
          <w:b/>
          <w:bCs/>
          <w:sz w:val="24"/>
          <w:szCs w:val="24"/>
        </w:rPr>
      </w:pPr>
      <w:r>
        <w:rPr>
          <w:rFonts w:ascii="Times New Roman" w:hAnsi="Times New Roman" w:cs="Times New Roman"/>
          <w:b/>
          <w:bCs/>
          <w:sz w:val="24"/>
          <w:szCs w:val="24"/>
        </w:rPr>
        <w:t>§6</w:t>
      </w:r>
    </w:p>
    <w:p w14:paraId="0DD3A0DB" w14:textId="77777777" w:rsidR="00EB3E95" w:rsidRPr="00EB3E95" w:rsidRDefault="00EB3E95" w:rsidP="00EB3E95">
      <w:pPr>
        <w:jc w:val="center"/>
        <w:rPr>
          <w:rFonts w:ascii="Times New Roman" w:hAnsi="Times New Roman" w:cs="Times New Roman"/>
          <w:b/>
          <w:bCs/>
          <w:sz w:val="24"/>
          <w:szCs w:val="24"/>
        </w:rPr>
      </w:pPr>
      <w:r w:rsidRPr="00EB3E95">
        <w:rPr>
          <w:rFonts w:ascii="Times New Roman" w:hAnsi="Times New Roman" w:cs="Times New Roman"/>
          <w:b/>
          <w:bCs/>
          <w:sz w:val="24"/>
          <w:szCs w:val="24"/>
        </w:rPr>
        <w:t>Wynagrodzenie Wykonawcy i warunki płatności</w:t>
      </w:r>
    </w:p>
    <w:p w14:paraId="0D3BFB88" w14:textId="0D3F0167" w:rsidR="00506F87" w:rsidRPr="00173CEE" w:rsidRDefault="0075399E" w:rsidP="00173CEE">
      <w:pPr>
        <w:pStyle w:val="Akapitzlist"/>
        <w:numPr>
          <w:ilvl w:val="0"/>
          <w:numId w:val="16"/>
        </w:numPr>
        <w:tabs>
          <w:tab w:val="left" w:pos="851"/>
        </w:tabs>
        <w:jc w:val="both"/>
        <w:rPr>
          <w:rFonts w:ascii="Times New Roman" w:hAnsi="Times New Roman" w:cs="Times New Roman"/>
          <w:sz w:val="24"/>
          <w:szCs w:val="24"/>
        </w:rPr>
      </w:pPr>
      <w:r w:rsidRPr="00173CEE">
        <w:rPr>
          <w:rFonts w:ascii="Times New Roman" w:hAnsi="Times New Roman" w:cs="Times New Roman"/>
          <w:sz w:val="24"/>
          <w:szCs w:val="24"/>
        </w:rPr>
        <w:t>Za wykonanie przedmiotu umowy strony usta</w:t>
      </w:r>
      <w:r w:rsidR="00A2570D" w:rsidRPr="00173CEE">
        <w:rPr>
          <w:rFonts w:ascii="Times New Roman" w:hAnsi="Times New Roman" w:cs="Times New Roman"/>
          <w:sz w:val="24"/>
          <w:szCs w:val="24"/>
        </w:rPr>
        <w:t>lają wynagrodzenie ryczałtowe w </w:t>
      </w:r>
      <w:r w:rsidRPr="00173CEE">
        <w:rPr>
          <w:rFonts w:ascii="Times New Roman" w:hAnsi="Times New Roman" w:cs="Times New Roman"/>
          <w:sz w:val="24"/>
          <w:szCs w:val="24"/>
        </w:rPr>
        <w:t>wysokości:</w:t>
      </w:r>
      <w:r w:rsidR="00AF4C90">
        <w:rPr>
          <w:rFonts w:ascii="Times New Roman" w:hAnsi="Times New Roman" w:cs="Times New Roman"/>
          <w:sz w:val="24"/>
          <w:szCs w:val="24"/>
        </w:rPr>
        <w:t xml:space="preserve"> </w:t>
      </w:r>
      <w:r w:rsidRPr="00173CEE">
        <w:rPr>
          <w:rFonts w:ascii="Times New Roman" w:hAnsi="Times New Roman" w:cs="Times New Roman"/>
          <w:sz w:val="24"/>
          <w:szCs w:val="24"/>
        </w:rPr>
        <w:t>...... zł brutto, słownie: ..........................</w:t>
      </w:r>
      <w:r w:rsidR="00173CEE" w:rsidRPr="00173CEE">
        <w:rPr>
          <w:rFonts w:ascii="Times New Roman" w:hAnsi="Times New Roman" w:cs="Times New Roman"/>
          <w:sz w:val="24"/>
          <w:szCs w:val="24"/>
        </w:rPr>
        <w:t xml:space="preserve"> . Wynagrodzenie zawiera wszystkie koszty niezbędne do prawidłowego wykonania przedmiotu niniejszej umowy wynikające wprost z opisu przedmiotu zamówienia, w tym koszty wykonania robót budowlanych, ja</w:t>
      </w:r>
      <w:r w:rsidR="00AF4C90">
        <w:rPr>
          <w:rFonts w:ascii="Times New Roman" w:hAnsi="Times New Roman" w:cs="Times New Roman"/>
          <w:sz w:val="24"/>
          <w:szCs w:val="24"/>
        </w:rPr>
        <w:t>k również wszelkie inne koszty</w:t>
      </w:r>
      <w:r w:rsidR="00173CEE">
        <w:rPr>
          <w:rFonts w:ascii="Times New Roman" w:hAnsi="Times New Roman" w:cs="Times New Roman"/>
          <w:sz w:val="24"/>
          <w:szCs w:val="24"/>
        </w:rPr>
        <w:t xml:space="preserve">, m.in. koszty </w:t>
      </w:r>
      <w:r w:rsidR="00173CEE" w:rsidRPr="00173CEE">
        <w:rPr>
          <w:rFonts w:ascii="Times New Roman" w:hAnsi="Times New Roman" w:cs="Times New Roman"/>
          <w:sz w:val="24"/>
          <w:szCs w:val="24"/>
        </w:rPr>
        <w:t>prac porządkowych, zabezpieczenia terenu budowy, koszty utrzymania zaplecza budowy, zabezpieczenia i naprawy urządzeń z tytułu awarii, k</w:t>
      </w:r>
      <w:r w:rsidR="00173CEE">
        <w:rPr>
          <w:rFonts w:ascii="Times New Roman" w:hAnsi="Times New Roman" w:cs="Times New Roman"/>
          <w:sz w:val="24"/>
          <w:szCs w:val="24"/>
        </w:rPr>
        <w:t>oszty oznakowania, ogrodzenia i </w:t>
      </w:r>
      <w:r w:rsidR="00173CEE" w:rsidRPr="00173CEE">
        <w:rPr>
          <w:rFonts w:ascii="Times New Roman" w:hAnsi="Times New Roman" w:cs="Times New Roman"/>
          <w:sz w:val="24"/>
          <w:szCs w:val="24"/>
        </w:rPr>
        <w:t>zabezpieczenia placu budowy, koszty związane z obsługą geodezyjną, koszty związane z próbami, badaniami i odbiorami wykonanych robót potwierdzonymi stosownymi protokołami, koszty utylizacji i wywozu materiałów z rozbiórki, koszty wykonania dokumentacji powykonawczej, koszty ubezpieczenia budowy</w:t>
      </w:r>
      <w:r w:rsidR="00AF4C90">
        <w:rPr>
          <w:rFonts w:ascii="Times New Roman" w:hAnsi="Times New Roman" w:cs="Times New Roman"/>
          <w:sz w:val="24"/>
          <w:szCs w:val="24"/>
        </w:rPr>
        <w:t>, prac konserwatorskich.</w:t>
      </w:r>
    </w:p>
    <w:p w14:paraId="18CA3E16" w14:textId="174BDCC3" w:rsidR="00A2570D" w:rsidRPr="00A2570D" w:rsidRDefault="0014352E" w:rsidP="00A2570D">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Wynagrodzenie</w:t>
      </w:r>
      <w:r w:rsidR="005B6F75">
        <w:rPr>
          <w:rFonts w:ascii="Times New Roman" w:hAnsi="Times New Roman" w:cs="Times New Roman"/>
          <w:sz w:val="24"/>
          <w:szCs w:val="24"/>
        </w:rPr>
        <w:t xml:space="preserve"> </w:t>
      </w:r>
      <w:r>
        <w:rPr>
          <w:rFonts w:ascii="Times New Roman" w:hAnsi="Times New Roman" w:cs="Times New Roman"/>
          <w:sz w:val="24"/>
          <w:szCs w:val="24"/>
        </w:rPr>
        <w:t>nie podlega zmianie or</w:t>
      </w:r>
      <w:r w:rsidR="000274A6">
        <w:rPr>
          <w:rFonts w:ascii="Times New Roman" w:hAnsi="Times New Roman" w:cs="Times New Roman"/>
          <w:sz w:val="24"/>
          <w:szCs w:val="24"/>
        </w:rPr>
        <w:t>az waloryzacji z zastrzeżeniem § 12 Umowy.</w:t>
      </w:r>
    </w:p>
    <w:p w14:paraId="3B4AB0FA" w14:textId="008C792B" w:rsidR="00B379DA" w:rsidRDefault="00A2570D" w:rsidP="0075399E">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Inwestor</w:t>
      </w:r>
      <w:r w:rsidR="0075399E" w:rsidRPr="00A2570D">
        <w:rPr>
          <w:rFonts w:ascii="Times New Roman" w:hAnsi="Times New Roman" w:cs="Times New Roman"/>
          <w:sz w:val="24"/>
          <w:szCs w:val="24"/>
        </w:rPr>
        <w:t xml:space="preserve"> </w:t>
      </w:r>
      <w:r w:rsidR="00B379DA">
        <w:rPr>
          <w:rFonts w:ascii="Times New Roman" w:hAnsi="Times New Roman" w:cs="Times New Roman"/>
          <w:sz w:val="24"/>
          <w:szCs w:val="24"/>
        </w:rPr>
        <w:t>nie przewiduje wypłaty zaliczek.</w:t>
      </w:r>
    </w:p>
    <w:p w14:paraId="56F2ED4A" w14:textId="4F3E71F7" w:rsidR="00506F87" w:rsidRDefault="00B379DA" w:rsidP="0075399E">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W</w:t>
      </w:r>
      <w:r w:rsidR="0075399E" w:rsidRPr="00A2570D">
        <w:rPr>
          <w:rFonts w:ascii="Times New Roman" w:hAnsi="Times New Roman" w:cs="Times New Roman"/>
          <w:sz w:val="24"/>
          <w:szCs w:val="24"/>
        </w:rPr>
        <w:t xml:space="preserve">ypłata </w:t>
      </w:r>
      <w:r>
        <w:rPr>
          <w:rFonts w:ascii="Times New Roman" w:hAnsi="Times New Roman" w:cs="Times New Roman"/>
          <w:sz w:val="24"/>
          <w:szCs w:val="24"/>
        </w:rPr>
        <w:t>wynagrodzenia Wykonawcy nastąpi zgodnie z zasadami wypłaty dofinansowania określonymi w Regulaminie Rządowego Programu Odbudowy Zabytków,</w:t>
      </w:r>
      <w:r w:rsidR="005B6F75">
        <w:rPr>
          <w:rFonts w:ascii="Times New Roman" w:hAnsi="Times New Roman" w:cs="Times New Roman"/>
          <w:sz w:val="24"/>
          <w:szCs w:val="24"/>
        </w:rPr>
        <w:t xml:space="preserve"> uchwałą Rady Ministrów Nr 232/2022 z dnia 23 listopada 2022 r. wraz z załącznikami do tej uchwały oraz</w:t>
      </w:r>
      <w:r>
        <w:rPr>
          <w:rFonts w:ascii="Times New Roman" w:hAnsi="Times New Roman" w:cs="Times New Roman"/>
          <w:sz w:val="24"/>
          <w:szCs w:val="24"/>
        </w:rPr>
        <w:t xml:space="preserve"> promesie inwestycyjnej </w:t>
      </w:r>
      <w:r w:rsidR="005B6F75">
        <w:rPr>
          <w:rFonts w:ascii="Times New Roman" w:hAnsi="Times New Roman" w:cs="Times New Roman"/>
          <w:sz w:val="24"/>
          <w:szCs w:val="24"/>
        </w:rPr>
        <w:t>i</w:t>
      </w:r>
      <w:r>
        <w:rPr>
          <w:rFonts w:ascii="Times New Roman" w:hAnsi="Times New Roman" w:cs="Times New Roman"/>
          <w:sz w:val="24"/>
          <w:szCs w:val="24"/>
        </w:rPr>
        <w:t xml:space="preserve"> umowie</w:t>
      </w:r>
      <w:r w:rsidR="00506F87">
        <w:rPr>
          <w:rFonts w:ascii="Times New Roman" w:hAnsi="Times New Roman" w:cs="Times New Roman"/>
          <w:sz w:val="24"/>
          <w:szCs w:val="24"/>
        </w:rPr>
        <w:t xml:space="preserve"> o udzieleniu dotacji</w:t>
      </w:r>
      <w:r w:rsidR="005B6F75">
        <w:rPr>
          <w:rFonts w:ascii="Times New Roman" w:hAnsi="Times New Roman" w:cs="Times New Roman"/>
          <w:sz w:val="24"/>
          <w:szCs w:val="24"/>
        </w:rPr>
        <w:t xml:space="preserve"> z dnia …</w:t>
      </w:r>
      <w:r w:rsidR="00AF4C90">
        <w:rPr>
          <w:rFonts w:ascii="Times New Roman" w:hAnsi="Times New Roman" w:cs="Times New Roman"/>
          <w:sz w:val="24"/>
          <w:szCs w:val="24"/>
        </w:rPr>
        <w:t>…</w:t>
      </w:r>
    </w:p>
    <w:p w14:paraId="33792F63" w14:textId="1EE34748" w:rsidR="0031188E" w:rsidRDefault="00506F87" w:rsidP="00527F74">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Wynagrodzenie zostanie wypłacone jednorazowo</w:t>
      </w:r>
      <w:r w:rsidR="008A46A8">
        <w:rPr>
          <w:rFonts w:ascii="Times New Roman" w:hAnsi="Times New Roman" w:cs="Times New Roman"/>
          <w:sz w:val="24"/>
          <w:szCs w:val="24"/>
        </w:rPr>
        <w:t xml:space="preserve"> po zakończeniu realizacji inwestycji, rozumianym jako podpisanie bezusterkowego protokołu odbioru </w:t>
      </w:r>
      <w:r w:rsidR="008A46A8">
        <w:rPr>
          <w:rFonts w:ascii="Times New Roman" w:hAnsi="Times New Roman" w:cs="Times New Roman"/>
          <w:sz w:val="24"/>
          <w:szCs w:val="24"/>
        </w:rPr>
        <w:lastRenderedPageBreak/>
        <w:t>inwestycji przez przedstawicieli Inwestora i Wykonawcy.</w:t>
      </w:r>
      <w:r w:rsidR="0075399E" w:rsidRPr="00A2570D">
        <w:rPr>
          <w:rFonts w:ascii="Times New Roman" w:hAnsi="Times New Roman" w:cs="Times New Roman"/>
          <w:sz w:val="24"/>
          <w:szCs w:val="24"/>
        </w:rPr>
        <w:t xml:space="preserve"> </w:t>
      </w:r>
      <w:r w:rsidR="00527F74">
        <w:rPr>
          <w:rFonts w:ascii="Times New Roman" w:hAnsi="Times New Roman" w:cs="Times New Roman"/>
          <w:sz w:val="24"/>
          <w:szCs w:val="24"/>
        </w:rPr>
        <w:t>W</w:t>
      </w:r>
      <w:r w:rsidR="00527F74" w:rsidRPr="00527F74">
        <w:rPr>
          <w:rFonts w:ascii="Times New Roman" w:hAnsi="Times New Roman" w:cs="Times New Roman"/>
          <w:sz w:val="24"/>
          <w:szCs w:val="24"/>
        </w:rPr>
        <w:t xml:space="preserve"> przypadku stwierdzenia wad podczas odbioru końcowego i wyznaczenia</w:t>
      </w:r>
      <w:r w:rsidR="00527F74">
        <w:rPr>
          <w:rFonts w:ascii="Times New Roman" w:hAnsi="Times New Roman" w:cs="Times New Roman"/>
          <w:sz w:val="24"/>
          <w:szCs w:val="24"/>
        </w:rPr>
        <w:t xml:space="preserve"> </w:t>
      </w:r>
      <w:r w:rsidR="00527F74" w:rsidRPr="00527F74">
        <w:rPr>
          <w:rFonts w:ascii="Times New Roman" w:hAnsi="Times New Roman" w:cs="Times New Roman"/>
          <w:sz w:val="24"/>
          <w:szCs w:val="24"/>
        </w:rPr>
        <w:t>terminu do ich usunięcia, podstawą wystawienia faktury jest podpisany przez</w:t>
      </w:r>
      <w:r w:rsidR="00527F74">
        <w:rPr>
          <w:rFonts w:ascii="Times New Roman" w:hAnsi="Times New Roman" w:cs="Times New Roman"/>
          <w:sz w:val="24"/>
          <w:szCs w:val="24"/>
        </w:rPr>
        <w:t xml:space="preserve"> Inwestora</w:t>
      </w:r>
      <w:r w:rsidR="00527F74" w:rsidRPr="00527F74">
        <w:rPr>
          <w:rFonts w:ascii="Times New Roman" w:hAnsi="Times New Roman" w:cs="Times New Roman"/>
          <w:sz w:val="24"/>
          <w:szCs w:val="24"/>
        </w:rPr>
        <w:t xml:space="preserve"> protokół odbioru końcowego wraz z podpisanym protokołem stwierdzającym usunięcie wad.</w:t>
      </w:r>
    </w:p>
    <w:p w14:paraId="3E49CE1D" w14:textId="2EFAB1C3" w:rsidR="0031188E" w:rsidRDefault="0075399E" w:rsidP="0075399E">
      <w:pPr>
        <w:pStyle w:val="Akapitzlist"/>
        <w:numPr>
          <w:ilvl w:val="0"/>
          <w:numId w:val="16"/>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Zapłata wynagrodzenia Wykonawcy nastąpi po wykonaniu inwestycji w terminie nie dłużs</w:t>
      </w:r>
      <w:r w:rsidR="00AF4C90">
        <w:rPr>
          <w:rFonts w:ascii="Times New Roman" w:hAnsi="Times New Roman" w:cs="Times New Roman"/>
          <w:sz w:val="24"/>
          <w:szCs w:val="24"/>
        </w:rPr>
        <w:t>zym niż 30 dni od dnia odbioru i</w:t>
      </w:r>
      <w:r w:rsidRPr="0031188E">
        <w:rPr>
          <w:rFonts w:ascii="Times New Roman" w:hAnsi="Times New Roman" w:cs="Times New Roman"/>
          <w:sz w:val="24"/>
          <w:szCs w:val="24"/>
        </w:rPr>
        <w:t xml:space="preserve">nwestycji przez </w:t>
      </w:r>
      <w:r w:rsidR="00C00581" w:rsidRPr="0031188E">
        <w:rPr>
          <w:rFonts w:ascii="Times New Roman" w:hAnsi="Times New Roman" w:cs="Times New Roman"/>
          <w:sz w:val="24"/>
          <w:szCs w:val="24"/>
        </w:rPr>
        <w:t>Inwestora</w:t>
      </w:r>
      <w:r w:rsidRPr="0031188E">
        <w:rPr>
          <w:rFonts w:ascii="Times New Roman" w:hAnsi="Times New Roman" w:cs="Times New Roman"/>
          <w:sz w:val="24"/>
          <w:szCs w:val="24"/>
        </w:rPr>
        <w:t>.</w:t>
      </w:r>
    </w:p>
    <w:p w14:paraId="6BF138D9" w14:textId="77777777" w:rsidR="0031188E" w:rsidRDefault="0075399E" w:rsidP="0075399E">
      <w:pPr>
        <w:pStyle w:val="Akapitzlist"/>
        <w:numPr>
          <w:ilvl w:val="0"/>
          <w:numId w:val="16"/>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Wynagrodzenie za wykonanie przedmiotu umowy płatne będzie po:</w:t>
      </w:r>
    </w:p>
    <w:p w14:paraId="1493F0E5" w14:textId="779C15CA" w:rsidR="0031188E" w:rsidRDefault="0075399E" w:rsidP="0075399E">
      <w:pPr>
        <w:pStyle w:val="Akapitzlist"/>
        <w:numPr>
          <w:ilvl w:val="0"/>
          <w:numId w:val="17"/>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protokolarnym odbiorze końcowym robót,</w:t>
      </w:r>
      <w:r w:rsidR="00DD7574">
        <w:rPr>
          <w:rFonts w:ascii="Times New Roman" w:hAnsi="Times New Roman" w:cs="Times New Roman"/>
          <w:sz w:val="24"/>
          <w:szCs w:val="24"/>
        </w:rPr>
        <w:t xml:space="preserve"> podpisany</w:t>
      </w:r>
      <w:r w:rsidR="00173CEE">
        <w:rPr>
          <w:rFonts w:ascii="Times New Roman" w:hAnsi="Times New Roman" w:cs="Times New Roman"/>
          <w:sz w:val="24"/>
          <w:szCs w:val="24"/>
        </w:rPr>
        <w:t>m</w:t>
      </w:r>
      <w:r w:rsidR="00DD7574">
        <w:rPr>
          <w:rFonts w:ascii="Times New Roman" w:hAnsi="Times New Roman" w:cs="Times New Roman"/>
          <w:sz w:val="24"/>
          <w:szCs w:val="24"/>
        </w:rPr>
        <w:t xml:space="preserve"> przez przed</w:t>
      </w:r>
      <w:r w:rsidR="00173CEE">
        <w:rPr>
          <w:rFonts w:ascii="Times New Roman" w:hAnsi="Times New Roman" w:cs="Times New Roman"/>
          <w:sz w:val="24"/>
          <w:szCs w:val="24"/>
        </w:rPr>
        <w:t>stawicieli Wykonawcy i Inwestora (upoważnion</w:t>
      </w:r>
      <w:r w:rsidR="005B6F75">
        <w:rPr>
          <w:rFonts w:ascii="Times New Roman" w:hAnsi="Times New Roman" w:cs="Times New Roman"/>
          <w:sz w:val="24"/>
          <w:szCs w:val="24"/>
        </w:rPr>
        <w:t>ego przedstawiciela</w:t>
      </w:r>
      <w:r w:rsidR="00173CEE">
        <w:rPr>
          <w:rFonts w:ascii="Times New Roman" w:hAnsi="Times New Roman" w:cs="Times New Roman"/>
          <w:sz w:val="24"/>
          <w:szCs w:val="24"/>
        </w:rPr>
        <w:t xml:space="preserve"> Inwestora),</w:t>
      </w:r>
    </w:p>
    <w:p w14:paraId="075CE49F" w14:textId="062A4D87" w:rsidR="0031188E" w:rsidRDefault="0075399E" w:rsidP="00EB3E95">
      <w:pPr>
        <w:pStyle w:val="Akapitzlist"/>
        <w:numPr>
          <w:ilvl w:val="0"/>
          <w:numId w:val="17"/>
        </w:numPr>
        <w:tabs>
          <w:tab w:val="left" w:pos="851"/>
        </w:tabs>
        <w:jc w:val="both"/>
        <w:rPr>
          <w:rFonts w:ascii="Times New Roman" w:hAnsi="Times New Roman" w:cs="Times New Roman"/>
          <w:sz w:val="24"/>
          <w:szCs w:val="24"/>
        </w:rPr>
      </w:pPr>
      <w:r w:rsidRPr="0031188E">
        <w:rPr>
          <w:rFonts w:ascii="Times New Roman" w:hAnsi="Times New Roman" w:cs="Times New Roman"/>
          <w:sz w:val="24"/>
          <w:szCs w:val="24"/>
        </w:rPr>
        <w:t>wystawieniu faktury przez Wykonawcę.</w:t>
      </w:r>
    </w:p>
    <w:p w14:paraId="31FDBB49" w14:textId="00ACE5FC" w:rsidR="0031188E" w:rsidRDefault="005F176B" w:rsidP="00EB3E95">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Faktura </w:t>
      </w:r>
      <w:r w:rsidR="00EB3E95" w:rsidRPr="0031188E">
        <w:rPr>
          <w:rFonts w:ascii="Times New Roman" w:hAnsi="Times New Roman" w:cs="Times New Roman"/>
          <w:sz w:val="24"/>
          <w:szCs w:val="24"/>
        </w:rPr>
        <w:t>wystawi</w:t>
      </w:r>
      <w:r>
        <w:rPr>
          <w:rFonts w:ascii="Times New Roman" w:hAnsi="Times New Roman" w:cs="Times New Roman"/>
          <w:sz w:val="24"/>
          <w:szCs w:val="24"/>
        </w:rPr>
        <w:t>ona przez Wykonawcę będzie płatna</w:t>
      </w:r>
      <w:r w:rsidR="00EB3E95" w:rsidRPr="0031188E">
        <w:rPr>
          <w:rFonts w:ascii="Times New Roman" w:hAnsi="Times New Roman" w:cs="Times New Roman"/>
          <w:sz w:val="24"/>
          <w:szCs w:val="24"/>
        </w:rPr>
        <w:t xml:space="preserve"> przelewem na konto numer.</w:t>
      </w:r>
      <w:r>
        <w:rPr>
          <w:rFonts w:ascii="Times New Roman" w:hAnsi="Times New Roman" w:cs="Times New Roman"/>
          <w:sz w:val="24"/>
          <w:szCs w:val="24"/>
        </w:rPr>
        <w:t>...............................</w:t>
      </w:r>
      <w:r w:rsidR="00A9414C" w:rsidRPr="0031188E">
        <w:rPr>
          <w:rFonts w:ascii="Times New Roman" w:hAnsi="Times New Roman" w:cs="Times New Roman"/>
          <w:sz w:val="24"/>
          <w:szCs w:val="24"/>
        </w:rPr>
        <w:t>………………</w:t>
      </w:r>
      <w:r w:rsidR="00EB3E95" w:rsidRPr="0031188E">
        <w:rPr>
          <w:rFonts w:ascii="Times New Roman" w:hAnsi="Times New Roman" w:cs="Times New Roman"/>
          <w:sz w:val="24"/>
          <w:szCs w:val="24"/>
        </w:rPr>
        <w:t xml:space="preserve">w terminie maksymalnie </w:t>
      </w:r>
      <w:r>
        <w:rPr>
          <w:rFonts w:ascii="Times New Roman" w:hAnsi="Times New Roman" w:cs="Times New Roman"/>
          <w:sz w:val="24"/>
          <w:szCs w:val="24"/>
        </w:rPr>
        <w:t>14</w:t>
      </w:r>
      <w:r w:rsidR="00EB3E95" w:rsidRPr="0031188E">
        <w:rPr>
          <w:rFonts w:ascii="Times New Roman" w:hAnsi="Times New Roman" w:cs="Times New Roman"/>
          <w:sz w:val="24"/>
          <w:szCs w:val="24"/>
        </w:rPr>
        <w:t xml:space="preserve"> dni od dnia dostarczenia </w:t>
      </w:r>
      <w:r w:rsidR="00C00581" w:rsidRPr="0031188E">
        <w:rPr>
          <w:rFonts w:ascii="Times New Roman" w:hAnsi="Times New Roman" w:cs="Times New Roman"/>
          <w:sz w:val="24"/>
          <w:szCs w:val="24"/>
        </w:rPr>
        <w:t>Inwestorowi</w:t>
      </w:r>
      <w:r>
        <w:rPr>
          <w:rFonts w:ascii="Times New Roman" w:hAnsi="Times New Roman" w:cs="Times New Roman"/>
          <w:sz w:val="24"/>
          <w:szCs w:val="24"/>
        </w:rPr>
        <w:t xml:space="preserve"> prawidłowo wystawionej faktury.</w:t>
      </w:r>
    </w:p>
    <w:p w14:paraId="4406D604" w14:textId="6E5832F5" w:rsidR="00173CEE" w:rsidRDefault="005F176B" w:rsidP="00EB3E95">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 xml:space="preserve">Faktura </w:t>
      </w:r>
      <w:r w:rsidR="00173CEE">
        <w:rPr>
          <w:rFonts w:ascii="Times New Roman" w:hAnsi="Times New Roman" w:cs="Times New Roman"/>
          <w:sz w:val="24"/>
          <w:szCs w:val="24"/>
        </w:rPr>
        <w:t>zostanie wystawiona w złotych polskich.</w:t>
      </w:r>
    </w:p>
    <w:p w14:paraId="15628D72" w14:textId="3C9699A2" w:rsidR="00527F74" w:rsidRDefault="00527F74" w:rsidP="00EB3E95">
      <w:pPr>
        <w:pStyle w:val="Akapitzlist"/>
        <w:numPr>
          <w:ilvl w:val="0"/>
          <w:numId w:val="16"/>
        </w:numPr>
        <w:tabs>
          <w:tab w:val="left" w:pos="851"/>
        </w:tabs>
        <w:jc w:val="both"/>
        <w:rPr>
          <w:rFonts w:ascii="Times New Roman" w:hAnsi="Times New Roman" w:cs="Times New Roman"/>
          <w:sz w:val="24"/>
          <w:szCs w:val="24"/>
        </w:rPr>
      </w:pPr>
      <w:r>
        <w:rPr>
          <w:rFonts w:ascii="Times New Roman" w:hAnsi="Times New Roman" w:cs="Times New Roman"/>
          <w:sz w:val="24"/>
          <w:szCs w:val="24"/>
        </w:rPr>
        <w:t>Wykonawca dołączy do faktury zestawienie wartości wykonanych robót odpowiadające kwocie faktury.</w:t>
      </w:r>
    </w:p>
    <w:p w14:paraId="3BD2B3FF" w14:textId="48A7E208" w:rsidR="00A9414C" w:rsidRPr="00BD6F8B" w:rsidRDefault="00EB3E95" w:rsidP="00EB3E95">
      <w:pPr>
        <w:pStyle w:val="Akapitzlist"/>
        <w:numPr>
          <w:ilvl w:val="0"/>
          <w:numId w:val="16"/>
        </w:numPr>
        <w:tabs>
          <w:tab w:val="left" w:pos="851"/>
        </w:tabs>
        <w:jc w:val="both"/>
        <w:rPr>
          <w:rFonts w:ascii="Times New Roman" w:hAnsi="Times New Roman" w:cs="Times New Roman"/>
          <w:sz w:val="24"/>
          <w:szCs w:val="24"/>
        </w:rPr>
      </w:pPr>
      <w:r w:rsidRPr="00BD6F8B">
        <w:rPr>
          <w:rFonts w:ascii="Times New Roman" w:hAnsi="Times New Roman" w:cs="Times New Roman"/>
          <w:sz w:val="24"/>
          <w:szCs w:val="24"/>
        </w:rPr>
        <w:t xml:space="preserve">Wykonawca wystawi fakturę zgodnie z poniższymi danymi: </w:t>
      </w:r>
    </w:p>
    <w:p w14:paraId="31F38157" w14:textId="0CF205BC" w:rsidR="00EB3E95" w:rsidRPr="00BD6F8B" w:rsidRDefault="00EB3E95" w:rsidP="0031188E">
      <w:pPr>
        <w:ind w:left="709"/>
        <w:jc w:val="both"/>
        <w:rPr>
          <w:rFonts w:ascii="Times New Roman" w:hAnsi="Times New Roman" w:cs="Times New Roman"/>
          <w:sz w:val="24"/>
          <w:szCs w:val="24"/>
        </w:rPr>
      </w:pPr>
      <w:r w:rsidRPr="00BD6F8B">
        <w:rPr>
          <w:rFonts w:ascii="Times New Roman" w:hAnsi="Times New Roman" w:cs="Times New Roman"/>
          <w:sz w:val="24"/>
          <w:szCs w:val="24"/>
        </w:rPr>
        <w:t>Nabywca/Odbiorca:</w:t>
      </w:r>
    </w:p>
    <w:p w14:paraId="40D481AE" w14:textId="0C4C8CC9" w:rsidR="00C00581" w:rsidRPr="00BD6F8B" w:rsidRDefault="00C00581" w:rsidP="0031188E">
      <w:pPr>
        <w:ind w:firstLine="709"/>
        <w:jc w:val="both"/>
        <w:rPr>
          <w:rFonts w:ascii="Times New Roman" w:hAnsi="Times New Roman" w:cs="Times New Roman"/>
          <w:b/>
          <w:sz w:val="24"/>
          <w:szCs w:val="24"/>
        </w:rPr>
      </w:pPr>
      <w:r w:rsidRPr="00BD6F8B">
        <w:rPr>
          <w:rFonts w:ascii="Times New Roman" w:hAnsi="Times New Roman" w:cs="Times New Roman"/>
          <w:b/>
          <w:sz w:val="24"/>
          <w:szCs w:val="24"/>
        </w:rPr>
        <w:t>Rzymskokatolicka Pa</w:t>
      </w:r>
      <w:r w:rsidR="001652C6" w:rsidRPr="00BD6F8B">
        <w:rPr>
          <w:rFonts w:ascii="Times New Roman" w:hAnsi="Times New Roman" w:cs="Times New Roman"/>
          <w:b/>
          <w:sz w:val="24"/>
          <w:szCs w:val="24"/>
        </w:rPr>
        <w:t xml:space="preserve">rafia </w:t>
      </w:r>
      <w:r w:rsidR="00687429" w:rsidRPr="00BD6F8B">
        <w:rPr>
          <w:rFonts w:ascii="Times New Roman" w:hAnsi="Times New Roman" w:cs="Times New Roman"/>
          <w:b/>
          <w:sz w:val="24"/>
          <w:szCs w:val="24"/>
        </w:rPr>
        <w:t>Najświętszego Serca Pana Jezusa w Olsztynku</w:t>
      </w:r>
    </w:p>
    <w:p w14:paraId="2D586A9D" w14:textId="66D088FF" w:rsidR="00C00581" w:rsidRPr="00BD6F8B" w:rsidRDefault="00687429" w:rsidP="0031188E">
      <w:pPr>
        <w:ind w:firstLine="709"/>
        <w:jc w:val="both"/>
        <w:rPr>
          <w:rFonts w:ascii="Times New Roman" w:hAnsi="Times New Roman" w:cs="Times New Roman"/>
          <w:sz w:val="24"/>
          <w:szCs w:val="24"/>
        </w:rPr>
      </w:pPr>
      <w:r w:rsidRPr="00BD6F8B">
        <w:rPr>
          <w:rFonts w:ascii="Times New Roman" w:hAnsi="Times New Roman" w:cs="Times New Roman"/>
          <w:sz w:val="24"/>
          <w:szCs w:val="24"/>
        </w:rPr>
        <w:t>ul. Chopina 7, 11-015 Olsztynek</w:t>
      </w:r>
    </w:p>
    <w:p w14:paraId="5A642831" w14:textId="42EC93B3" w:rsidR="00C00581" w:rsidRPr="00BD6F8B" w:rsidRDefault="00687429" w:rsidP="0031188E">
      <w:pPr>
        <w:ind w:firstLine="709"/>
        <w:jc w:val="both"/>
        <w:rPr>
          <w:rFonts w:ascii="Times New Roman" w:hAnsi="Times New Roman" w:cs="Times New Roman"/>
          <w:sz w:val="24"/>
          <w:szCs w:val="24"/>
        </w:rPr>
      </w:pPr>
      <w:r w:rsidRPr="00BD6F8B">
        <w:rPr>
          <w:rFonts w:ascii="Times New Roman" w:hAnsi="Times New Roman" w:cs="Times New Roman"/>
          <w:bCs/>
          <w:sz w:val="24"/>
          <w:szCs w:val="24"/>
        </w:rPr>
        <w:t>NIP</w:t>
      </w:r>
      <w:r w:rsidRPr="00BD6F8B">
        <w:rPr>
          <w:rFonts w:ascii="Times New Roman" w:hAnsi="Times New Roman" w:cs="Times New Roman"/>
          <w:b/>
          <w:bCs/>
          <w:sz w:val="24"/>
          <w:szCs w:val="24"/>
        </w:rPr>
        <w:t xml:space="preserve">: </w:t>
      </w:r>
      <w:r w:rsidR="004D1E97" w:rsidRPr="00BD6F8B">
        <w:rPr>
          <w:rFonts w:ascii="Times New Roman" w:hAnsi="Times New Roman" w:cs="Times New Roman"/>
          <w:sz w:val="24"/>
          <w:szCs w:val="24"/>
        </w:rPr>
        <w:t>73935054</w:t>
      </w:r>
      <w:r w:rsidRPr="00BD6F8B">
        <w:rPr>
          <w:rFonts w:ascii="Times New Roman" w:hAnsi="Times New Roman" w:cs="Times New Roman"/>
          <w:sz w:val="24"/>
          <w:szCs w:val="24"/>
        </w:rPr>
        <w:t>49, REGON: 040113233</w:t>
      </w:r>
      <w:r w:rsidR="00745D10" w:rsidRPr="00BD6F8B">
        <w:rPr>
          <w:rFonts w:ascii="Times New Roman" w:hAnsi="Times New Roman" w:cs="Times New Roman"/>
          <w:sz w:val="24"/>
          <w:szCs w:val="24"/>
        </w:rPr>
        <w:t>.</w:t>
      </w:r>
    </w:p>
    <w:p w14:paraId="2C29787F" w14:textId="77777777" w:rsidR="00687429" w:rsidRDefault="00687429" w:rsidP="00687429">
      <w:pPr>
        <w:pStyle w:val="Akapitzlist"/>
        <w:ind w:left="786"/>
        <w:jc w:val="both"/>
        <w:rPr>
          <w:rFonts w:ascii="Times New Roman" w:hAnsi="Times New Roman" w:cs="Times New Roman"/>
          <w:sz w:val="24"/>
        </w:rPr>
      </w:pPr>
    </w:p>
    <w:p w14:paraId="6DD77136" w14:textId="692AD8D6" w:rsidR="00527F74" w:rsidRDefault="00527F74" w:rsidP="00535F4C">
      <w:pPr>
        <w:pStyle w:val="Akapitzlist"/>
        <w:numPr>
          <w:ilvl w:val="0"/>
          <w:numId w:val="16"/>
        </w:numPr>
        <w:jc w:val="both"/>
        <w:rPr>
          <w:rFonts w:ascii="Times New Roman" w:hAnsi="Times New Roman" w:cs="Times New Roman"/>
          <w:sz w:val="24"/>
        </w:rPr>
      </w:pPr>
      <w:r w:rsidRPr="00527F74">
        <w:rPr>
          <w:rFonts w:ascii="Times New Roman" w:hAnsi="Times New Roman" w:cs="Times New Roman"/>
          <w:sz w:val="24"/>
        </w:rPr>
        <w:t>Wykonawca oświadcza, że jest podatnikiem podatku VAT, uprawnionym do wystawienia faktury VAT.</w:t>
      </w:r>
      <w:r w:rsidR="005F176B">
        <w:rPr>
          <w:rFonts w:ascii="Times New Roman" w:hAnsi="Times New Roman" w:cs="Times New Roman"/>
          <w:sz w:val="24"/>
        </w:rPr>
        <w:t xml:space="preserve"> </w:t>
      </w:r>
      <w:r w:rsidR="00535F4C" w:rsidRPr="00535F4C">
        <w:rPr>
          <w:rFonts w:ascii="Times New Roman" w:hAnsi="Times New Roman" w:cs="Times New Roman"/>
          <w:sz w:val="24"/>
        </w:rPr>
        <w:t>Podatek VAT naliczony będzie według stawki obowiązującej dla danego rodzaju robót w dniu wystawienia faktury.</w:t>
      </w:r>
      <w:r w:rsidRPr="00527F74">
        <w:rPr>
          <w:rFonts w:ascii="Times New Roman" w:hAnsi="Times New Roman" w:cs="Times New Roman"/>
          <w:sz w:val="24"/>
        </w:rPr>
        <w:t xml:space="preserve">  </w:t>
      </w:r>
    </w:p>
    <w:p w14:paraId="23645DC0" w14:textId="29BA399B" w:rsidR="00535F4C" w:rsidRPr="00535F4C" w:rsidRDefault="00F552D9" w:rsidP="00F552D9">
      <w:pPr>
        <w:pStyle w:val="Akapitzlist"/>
        <w:numPr>
          <w:ilvl w:val="0"/>
          <w:numId w:val="16"/>
        </w:numPr>
        <w:jc w:val="both"/>
        <w:rPr>
          <w:rFonts w:ascii="Times New Roman" w:hAnsi="Times New Roman" w:cs="Times New Roman"/>
          <w:sz w:val="32"/>
        </w:rPr>
      </w:pPr>
      <w:r w:rsidRPr="00527F74">
        <w:rPr>
          <w:rFonts w:ascii="Times New Roman" w:eastAsia="Times New Roman" w:hAnsi="Times New Roman" w:cs="Times New Roman"/>
          <w:sz w:val="24"/>
          <w:szCs w:val="20"/>
        </w:rPr>
        <w:t xml:space="preserve">Jeżeli Wykonawca będzie korzystał z pomocy Podwykonawców lub dalszych Podwykonawców, warunkiem zapłaty przez </w:t>
      </w:r>
      <w:r w:rsidR="00527F74" w:rsidRPr="00527F74">
        <w:rPr>
          <w:rFonts w:ascii="Times New Roman" w:eastAsia="Times New Roman" w:hAnsi="Times New Roman" w:cs="Times New Roman"/>
          <w:sz w:val="24"/>
          <w:szCs w:val="20"/>
        </w:rPr>
        <w:t>Inwestora</w:t>
      </w:r>
      <w:r w:rsidRPr="00527F74">
        <w:rPr>
          <w:rFonts w:ascii="Times New Roman" w:eastAsia="Times New Roman" w:hAnsi="Times New Roman" w:cs="Times New Roman"/>
          <w:sz w:val="24"/>
          <w:szCs w:val="20"/>
        </w:rPr>
        <w:t xml:space="preserve"> należnego wynagrodzenia za odebrane roboty budowlane j</w:t>
      </w:r>
      <w:r w:rsidR="00527F74" w:rsidRPr="00527F74">
        <w:rPr>
          <w:rFonts w:ascii="Times New Roman" w:eastAsia="Times New Roman" w:hAnsi="Times New Roman" w:cs="Times New Roman"/>
          <w:sz w:val="24"/>
          <w:szCs w:val="20"/>
        </w:rPr>
        <w:t>est przedłożenie</w:t>
      </w:r>
      <w:r w:rsidR="00535F4C">
        <w:rPr>
          <w:rFonts w:ascii="Times New Roman" w:eastAsia="Times New Roman" w:hAnsi="Times New Roman" w:cs="Times New Roman"/>
          <w:sz w:val="24"/>
          <w:szCs w:val="20"/>
        </w:rPr>
        <w:t xml:space="preserve"> </w:t>
      </w:r>
      <w:r w:rsidR="00527F74" w:rsidRPr="00527F74">
        <w:rPr>
          <w:rFonts w:ascii="Times New Roman" w:eastAsia="Times New Roman" w:hAnsi="Times New Roman" w:cs="Times New Roman"/>
          <w:sz w:val="24"/>
          <w:szCs w:val="20"/>
        </w:rPr>
        <w:t>przez</w:t>
      </w:r>
      <w:r w:rsidR="00535F4C">
        <w:rPr>
          <w:rFonts w:ascii="Times New Roman" w:eastAsia="Times New Roman" w:hAnsi="Times New Roman" w:cs="Times New Roman"/>
          <w:sz w:val="24"/>
          <w:szCs w:val="20"/>
        </w:rPr>
        <w:t xml:space="preserve"> </w:t>
      </w:r>
      <w:r w:rsidR="00527F74" w:rsidRPr="00527F74">
        <w:rPr>
          <w:rFonts w:ascii="Times New Roman" w:eastAsia="Times New Roman" w:hAnsi="Times New Roman" w:cs="Times New Roman"/>
          <w:sz w:val="24"/>
          <w:szCs w:val="20"/>
        </w:rPr>
        <w:t>Wykonawcę,</w:t>
      </w:r>
      <w:r w:rsidR="00535F4C">
        <w:rPr>
          <w:rFonts w:ascii="Times New Roman" w:eastAsia="Times New Roman" w:hAnsi="Times New Roman" w:cs="Times New Roman"/>
          <w:sz w:val="24"/>
          <w:szCs w:val="20"/>
        </w:rPr>
        <w:t xml:space="preserve"> </w:t>
      </w:r>
      <w:r w:rsidRPr="00527F74">
        <w:rPr>
          <w:rFonts w:ascii="Times New Roman" w:eastAsia="Times New Roman" w:hAnsi="Times New Roman" w:cs="Times New Roman"/>
          <w:sz w:val="24"/>
          <w:szCs w:val="20"/>
        </w:rPr>
        <w:t>wraz z rozliczeniem należnego mu wynagrodzenia oświadczenia Podwykonawców i dalszych Podwykonawców o uregulowaniu względem nich wszystkich należności lub inne dowody w szczególności kopie lub wydruki poleceń przelewów wynagrodzenia za dany etap prac, dotyczące zapłaty wynagrodzenia Podwykonawcom i dalszym Podwykonawcom, dotyczące tych należności</w:t>
      </w:r>
      <w:r w:rsidR="00535F4C">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których termin upłynął</w:t>
      </w:r>
      <w:r w:rsidR="00535F4C">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Oświadczenia, podpisane przez osoby upoważnione do reprezentowania składających je Podwykonawców lub dalszych Podwykonawców lub in</w:t>
      </w:r>
      <w:r w:rsidR="00535F4C">
        <w:rPr>
          <w:rFonts w:ascii="Times New Roman" w:eastAsia="Times New Roman" w:hAnsi="Times New Roman" w:cs="Times New Roman"/>
          <w:sz w:val="24"/>
          <w:szCs w:val="20"/>
        </w:rPr>
        <w:t xml:space="preserve">ne </w:t>
      </w:r>
      <w:r w:rsidRPr="00527F74">
        <w:rPr>
          <w:rFonts w:ascii="Times New Roman" w:eastAsia="Times New Roman" w:hAnsi="Times New Roman" w:cs="Times New Roman"/>
          <w:sz w:val="24"/>
          <w:szCs w:val="20"/>
        </w:rPr>
        <w:t xml:space="preserve">dowody </w:t>
      </w:r>
      <w:r w:rsidR="00535F4C">
        <w:rPr>
          <w:rFonts w:ascii="Times New Roman" w:eastAsia="Times New Roman" w:hAnsi="Times New Roman" w:cs="Times New Roman"/>
          <w:sz w:val="24"/>
          <w:szCs w:val="20"/>
        </w:rPr>
        <w:t xml:space="preserve">na potwierdzenie dokonanej </w:t>
      </w:r>
      <w:r w:rsidRPr="00527F74">
        <w:rPr>
          <w:rFonts w:ascii="Times New Roman" w:eastAsia="Times New Roman" w:hAnsi="Times New Roman" w:cs="Times New Roman"/>
          <w:sz w:val="24"/>
          <w:szCs w:val="20"/>
        </w:rPr>
        <w:t>zapłat</w:t>
      </w:r>
      <w:r w:rsidR="00535F4C">
        <w:rPr>
          <w:rFonts w:ascii="Times New Roman" w:eastAsia="Times New Roman" w:hAnsi="Times New Roman" w:cs="Times New Roman"/>
          <w:sz w:val="24"/>
          <w:szCs w:val="20"/>
        </w:rPr>
        <w:t xml:space="preserve">y </w:t>
      </w:r>
      <w:r w:rsidRPr="00527F74">
        <w:rPr>
          <w:rFonts w:ascii="Times New Roman" w:eastAsia="Times New Roman" w:hAnsi="Times New Roman" w:cs="Times New Roman"/>
          <w:sz w:val="24"/>
          <w:szCs w:val="20"/>
        </w:rPr>
        <w:t>wy</w:t>
      </w:r>
      <w:r w:rsidR="00535F4C">
        <w:rPr>
          <w:rFonts w:ascii="Times New Roman" w:eastAsia="Times New Roman" w:hAnsi="Times New Roman" w:cs="Times New Roman"/>
          <w:sz w:val="24"/>
          <w:szCs w:val="20"/>
        </w:rPr>
        <w:t xml:space="preserve">nagrodzenia powinny potwierdzać brak zaległości </w:t>
      </w:r>
      <w:r w:rsidRPr="00527F74">
        <w:rPr>
          <w:rFonts w:ascii="Times New Roman" w:eastAsia="Times New Roman" w:hAnsi="Times New Roman" w:cs="Times New Roman"/>
          <w:sz w:val="24"/>
          <w:szCs w:val="20"/>
        </w:rPr>
        <w:t>Wykonaw</w:t>
      </w:r>
      <w:r w:rsidR="00535F4C">
        <w:rPr>
          <w:rFonts w:ascii="Times New Roman" w:eastAsia="Times New Roman" w:hAnsi="Times New Roman" w:cs="Times New Roman"/>
          <w:sz w:val="24"/>
          <w:szCs w:val="20"/>
        </w:rPr>
        <w:t xml:space="preserve">cy, </w:t>
      </w:r>
      <w:r w:rsidRPr="00527F74">
        <w:rPr>
          <w:rFonts w:ascii="Times New Roman" w:eastAsia="Times New Roman" w:hAnsi="Times New Roman" w:cs="Times New Roman"/>
          <w:sz w:val="24"/>
          <w:szCs w:val="20"/>
        </w:rPr>
        <w:t>Podwykonawcy lub dalszego Podwykona</w:t>
      </w:r>
      <w:r w:rsidR="00535F4C">
        <w:rPr>
          <w:rFonts w:ascii="Times New Roman" w:eastAsia="Times New Roman" w:hAnsi="Times New Roman" w:cs="Times New Roman"/>
          <w:sz w:val="24"/>
          <w:szCs w:val="20"/>
        </w:rPr>
        <w:t xml:space="preserve">wcy w uregulowaniu wszystkich wymagalnych </w:t>
      </w:r>
      <w:r w:rsidRPr="00527F74">
        <w:rPr>
          <w:rFonts w:ascii="Times New Roman" w:eastAsia="Times New Roman" w:hAnsi="Times New Roman" w:cs="Times New Roman"/>
          <w:sz w:val="24"/>
          <w:szCs w:val="20"/>
        </w:rPr>
        <w:t>w t</w:t>
      </w:r>
      <w:r w:rsidR="00535F4C">
        <w:rPr>
          <w:rFonts w:ascii="Times New Roman" w:eastAsia="Times New Roman" w:hAnsi="Times New Roman" w:cs="Times New Roman"/>
          <w:sz w:val="24"/>
          <w:szCs w:val="20"/>
        </w:rPr>
        <w:t xml:space="preserve">ym okresie wynagrodzeń </w:t>
      </w:r>
      <w:r w:rsidRPr="00527F74">
        <w:rPr>
          <w:rFonts w:ascii="Times New Roman" w:eastAsia="Times New Roman" w:hAnsi="Times New Roman" w:cs="Times New Roman"/>
          <w:sz w:val="24"/>
          <w:szCs w:val="20"/>
        </w:rPr>
        <w:t>Podwykonawców lub dalszych Podwykonawców. Oświadczenie składane pod rygorem odpowiedzialno</w:t>
      </w:r>
      <w:r w:rsidR="00535F4C">
        <w:rPr>
          <w:rFonts w:ascii="Times New Roman" w:eastAsia="Times New Roman" w:hAnsi="Times New Roman" w:cs="Times New Roman"/>
          <w:sz w:val="24"/>
          <w:szCs w:val="20"/>
        </w:rPr>
        <w:t xml:space="preserve">ści karnej za składanie fałszywych </w:t>
      </w:r>
      <w:r w:rsidRPr="00527F74">
        <w:rPr>
          <w:rFonts w:ascii="Times New Roman" w:eastAsia="Times New Roman" w:hAnsi="Times New Roman" w:cs="Times New Roman"/>
          <w:sz w:val="24"/>
          <w:szCs w:val="20"/>
        </w:rPr>
        <w:t xml:space="preserve">zeznań, z art. 233 § 6 ustawy z dnia 6 czerwca 1997 r. – Kodeks karny </w:t>
      </w:r>
      <w:r w:rsidR="005F176B">
        <w:rPr>
          <w:rFonts w:ascii="Times New Roman" w:eastAsia="Times New Roman" w:hAnsi="Times New Roman" w:cs="Times New Roman"/>
          <w:sz w:val="24"/>
          <w:szCs w:val="20"/>
        </w:rPr>
        <w:t>(Dz. U. z 2024</w:t>
      </w:r>
      <w:r w:rsidRPr="00527F74">
        <w:rPr>
          <w:rFonts w:ascii="Times New Roman" w:eastAsia="Times New Roman" w:hAnsi="Times New Roman" w:cs="Times New Roman"/>
          <w:sz w:val="24"/>
          <w:szCs w:val="20"/>
        </w:rPr>
        <w:t xml:space="preserve"> r.</w:t>
      </w:r>
      <w:r w:rsidR="00535F4C">
        <w:rPr>
          <w:rFonts w:ascii="Times New Roman" w:eastAsia="Times New Roman" w:hAnsi="Times New Roman" w:cs="Times New Roman"/>
          <w:sz w:val="24"/>
          <w:szCs w:val="20"/>
        </w:rPr>
        <w:t>,</w:t>
      </w:r>
      <w:r w:rsidRPr="00527F74">
        <w:rPr>
          <w:rFonts w:ascii="Times New Roman" w:eastAsia="Times New Roman" w:hAnsi="Times New Roman" w:cs="Times New Roman"/>
          <w:sz w:val="24"/>
          <w:szCs w:val="20"/>
        </w:rPr>
        <w:t xml:space="preserve"> poz. </w:t>
      </w:r>
      <w:r w:rsidR="005F176B">
        <w:rPr>
          <w:rFonts w:ascii="Times New Roman" w:eastAsia="Times New Roman" w:hAnsi="Times New Roman" w:cs="Times New Roman"/>
          <w:sz w:val="24"/>
          <w:szCs w:val="20"/>
        </w:rPr>
        <w:t>17</w:t>
      </w:r>
      <w:r w:rsidR="00535F4C">
        <w:rPr>
          <w:rFonts w:ascii="Times New Roman" w:eastAsia="Times New Roman" w:hAnsi="Times New Roman" w:cs="Times New Roman"/>
          <w:sz w:val="24"/>
          <w:szCs w:val="20"/>
        </w:rPr>
        <w:t xml:space="preserve"> z </w:t>
      </w:r>
      <w:proofErr w:type="spellStart"/>
      <w:r w:rsidR="00535F4C">
        <w:rPr>
          <w:rFonts w:ascii="Times New Roman" w:eastAsia="Times New Roman" w:hAnsi="Times New Roman" w:cs="Times New Roman"/>
          <w:sz w:val="24"/>
          <w:szCs w:val="20"/>
        </w:rPr>
        <w:t>późn</w:t>
      </w:r>
      <w:proofErr w:type="spellEnd"/>
      <w:r w:rsidR="00535F4C">
        <w:rPr>
          <w:rFonts w:ascii="Times New Roman" w:eastAsia="Times New Roman" w:hAnsi="Times New Roman" w:cs="Times New Roman"/>
          <w:sz w:val="24"/>
          <w:szCs w:val="20"/>
        </w:rPr>
        <w:t>. zm.</w:t>
      </w:r>
      <w:r w:rsidRPr="00527F74">
        <w:rPr>
          <w:rFonts w:ascii="Times New Roman" w:eastAsia="Times New Roman" w:hAnsi="Times New Roman" w:cs="Times New Roman"/>
          <w:sz w:val="24"/>
          <w:szCs w:val="20"/>
        </w:rPr>
        <w:t>).</w:t>
      </w:r>
    </w:p>
    <w:p w14:paraId="0E37B6A9" w14:textId="6840B2AB" w:rsidR="00D56B29" w:rsidRPr="00D56B29" w:rsidRDefault="00F552D9" w:rsidP="00F552D9">
      <w:pPr>
        <w:pStyle w:val="Akapitzlist"/>
        <w:numPr>
          <w:ilvl w:val="0"/>
          <w:numId w:val="16"/>
        </w:numPr>
        <w:jc w:val="both"/>
        <w:rPr>
          <w:rFonts w:ascii="Times New Roman" w:hAnsi="Times New Roman" w:cs="Times New Roman"/>
          <w:sz w:val="24"/>
          <w:szCs w:val="24"/>
        </w:rPr>
      </w:pPr>
      <w:r w:rsidRPr="00535F4C">
        <w:rPr>
          <w:rFonts w:ascii="Times New Roman" w:eastAsia="Times New Roman" w:hAnsi="Times New Roman" w:cs="Times New Roman"/>
          <w:sz w:val="24"/>
          <w:szCs w:val="20"/>
        </w:rPr>
        <w:lastRenderedPageBreak/>
        <w:t>W przypadku nieprzedstawienia przez Wykonawcę wszystkich dowodów</w:t>
      </w:r>
      <w:r w:rsidR="00AF4C90">
        <w:rPr>
          <w:rFonts w:ascii="Times New Roman" w:eastAsia="Times New Roman" w:hAnsi="Times New Roman" w:cs="Times New Roman"/>
          <w:sz w:val="24"/>
          <w:szCs w:val="20"/>
        </w:rPr>
        <w:t>,</w:t>
      </w:r>
      <w:r w:rsidRPr="00535F4C">
        <w:rPr>
          <w:rFonts w:ascii="Times New Roman" w:eastAsia="Times New Roman" w:hAnsi="Times New Roman" w:cs="Times New Roman"/>
          <w:sz w:val="24"/>
          <w:szCs w:val="20"/>
        </w:rPr>
        <w:t xml:space="preserve"> o których mowa w ust. </w:t>
      </w:r>
      <w:r w:rsidR="00687429">
        <w:rPr>
          <w:rFonts w:ascii="Times New Roman" w:eastAsia="Times New Roman" w:hAnsi="Times New Roman" w:cs="Times New Roman"/>
          <w:sz w:val="24"/>
          <w:szCs w:val="20"/>
        </w:rPr>
        <w:t>13</w:t>
      </w:r>
      <w:r w:rsidR="005F176B">
        <w:rPr>
          <w:rFonts w:ascii="Times New Roman" w:eastAsia="Times New Roman" w:hAnsi="Times New Roman" w:cs="Times New Roman"/>
          <w:sz w:val="24"/>
          <w:szCs w:val="20"/>
        </w:rPr>
        <w:t>,</w:t>
      </w:r>
      <w:r w:rsidRPr="00535F4C">
        <w:rPr>
          <w:rFonts w:ascii="Times New Roman" w:eastAsia="Times New Roman" w:hAnsi="Times New Roman" w:cs="Times New Roman"/>
          <w:sz w:val="24"/>
          <w:szCs w:val="20"/>
        </w:rPr>
        <w:t xml:space="preserve"> </w:t>
      </w:r>
      <w:r w:rsidR="00535F4C">
        <w:rPr>
          <w:rFonts w:ascii="Times New Roman" w:eastAsia="Times New Roman" w:hAnsi="Times New Roman" w:cs="Times New Roman"/>
          <w:sz w:val="24"/>
          <w:szCs w:val="20"/>
        </w:rPr>
        <w:t>Inwestor</w:t>
      </w:r>
      <w:r w:rsidRPr="00535F4C">
        <w:rPr>
          <w:rFonts w:ascii="Times New Roman" w:eastAsia="Times New Roman" w:hAnsi="Times New Roman" w:cs="Times New Roman"/>
          <w:sz w:val="24"/>
          <w:szCs w:val="20"/>
        </w:rPr>
        <w:t xml:space="preserve"> wstrzyma wypłatę należnego wynagrodzenia za odebrane roboty budowlane w części równej sumie kwot wynikających </w:t>
      </w:r>
      <w:r w:rsidRPr="00535F4C">
        <w:rPr>
          <w:rFonts w:ascii="Times New Roman" w:eastAsia="Times New Roman" w:hAnsi="Times New Roman" w:cs="Times New Roman"/>
          <w:sz w:val="24"/>
          <w:szCs w:val="20"/>
        </w:rPr>
        <w:br/>
      </w:r>
      <w:r w:rsidRPr="00D56B29">
        <w:rPr>
          <w:rFonts w:ascii="Times New Roman" w:eastAsia="Times New Roman" w:hAnsi="Times New Roman" w:cs="Times New Roman"/>
          <w:sz w:val="24"/>
          <w:szCs w:val="24"/>
        </w:rPr>
        <w:t>z nieprzedstawionych dowodów zapłaty, do czasu przedłożenia tych dokumentów.</w:t>
      </w:r>
    </w:p>
    <w:p w14:paraId="5142C340" w14:textId="77777777" w:rsidR="005F176B" w:rsidRPr="00D56B29" w:rsidRDefault="005F176B" w:rsidP="005F176B">
      <w:pPr>
        <w:pStyle w:val="Akapitzlist"/>
        <w:numPr>
          <w:ilvl w:val="0"/>
          <w:numId w:val="16"/>
        </w:numPr>
        <w:jc w:val="both"/>
        <w:rPr>
          <w:rFonts w:ascii="Times New Roman" w:hAnsi="Times New Roman" w:cs="Times New Roman"/>
          <w:sz w:val="24"/>
          <w:szCs w:val="24"/>
        </w:rPr>
      </w:pPr>
      <w:r w:rsidRPr="00D56B29">
        <w:rPr>
          <w:rFonts w:ascii="Times New Roman" w:eastAsia="Times New Roman" w:hAnsi="Times New Roman" w:cs="Times New Roman"/>
          <w:sz w:val="24"/>
          <w:szCs w:val="24"/>
        </w:rPr>
        <w:t>Wykonawca oświadcza, że numer rachunku rozliczeniowego wskazany we wszystkic</w:t>
      </w:r>
      <w:r>
        <w:rPr>
          <w:rFonts w:ascii="Times New Roman" w:eastAsia="Times New Roman" w:hAnsi="Times New Roman" w:cs="Times New Roman"/>
          <w:sz w:val="24"/>
          <w:szCs w:val="24"/>
        </w:rPr>
        <w:t xml:space="preserve">h </w:t>
      </w:r>
      <w:r w:rsidRPr="00D56B29">
        <w:rPr>
          <w:rFonts w:ascii="Times New Roman" w:eastAsia="Times New Roman" w:hAnsi="Times New Roman" w:cs="Times New Roman"/>
          <w:sz w:val="24"/>
          <w:szCs w:val="24"/>
        </w:rPr>
        <w:t>faktur</w:t>
      </w:r>
      <w:r>
        <w:rPr>
          <w:rFonts w:ascii="Times New Roman" w:eastAsia="Times New Roman" w:hAnsi="Times New Roman" w:cs="Times New Roman"/>
          <w:sz w:val="24"/>
          <w:szCs w:val="24"/>
        </w:rPr>
        <w:t xml:space="preserve">ach </w:t>
      </w:r>
      <w:r w:rsidRPr="00D56B29">
        <w:rPr>
          <w:rFonts w:ascii="Times New Roman" w:eastAsia="Times New Roman" w:hAnsi="Times New Roman" w:cs="Times New Roman"/>
          <w:sz w:val="24"/>
          <w:szCs w:val="24"/>
        </w:rPr>
        <w:t xml:space="preserve">wystawianych do </w:t>
      </w:r>
      <w:r>
        <w:rPr>
          <w:rFonts w:ascii="Times New Roman" w:eastAsia="Times New Roman" w:hAnsi="Times New Roman" w:cs="Times New Roman"/>
          <w:sz w:val="24"/>
          <w:szCs w:val="24"/>
        </w:rPr>
        <w:t>przedmiotowej umowy, należy do W</w:t>
      </w:r>
      <w:r w:rsidRPr="00D56B29">
        <w:rPr>
          <w:rFonts w:ascii="Times New Roman" w:eastAsia="Times New Roman" w:hAnsi="Times New Roman" w:cs="Times New Roman"/>
          <w:sz w:val="24"/>
          <w:szCs w:val="24"/>
        </w:rPr>
        <w:t>ykonawcy i jest rachunkiem</w:t>
      </w:r>
      <w:r>
        <w:rPr>
          <w:rFonts w:ascii="Times New Roman" w:eastAsia="Times New Roman" w:hAnsi="Times New Roman" w:cs="Times New Roman"/>
          <w:sz w:val="24"/>
          <w:szCs w:val="24"/>
        </w:rPr>
        <w:t xml:space="preserve"> w rozumieniu ustawy Prawo bankowe.</w:t>
      </w:r>
    </w:p>
    <w:p w14:paraId="2FA2A11E" w14:textId="39D2E85C" w:rsidR="00D56B29" w:rsidRPr="00D56B29" w:rsidRDefault="00F552D9" w:rsidP="00F552D9">
      <w:pPr>
        <w:pStyle w:val="Akapitzlist"/>
        <w:numPr>
          <w:ilvl w:val="0"/>
          <w:numId w:val="16"/>
        </w:numPr>
        <w:jc w:val="both"/>
        <w:rPr>
          <w:rFonts w:ascii="Times New Roman" w:hAnsi="Times New Roman" w:cs="Times New Roman"/>
          <w:sz w:val="32"/>
          <w:szCs w:val="24"/>
        </w:rPr>
      </w:pPr>
      <w:r w:rsidRPr="00D56B29">
        <w:rPr>
          <w:rFonts w:ascii="Times New Roman" w:eastAsia="Times New Roman" w:hAnsi="Times New Roman" w:cs="Times New Roman"/>
          <w:sz w:val="24"/>
          <w:szCs w:val="20"/>
        </w:rPr>
        <w:t>Za roboty niewykonane, choć objęte ofertą oraz dokumentacją</w:t>
      </w:r>
      <w:r w:rsidR="00AF4C90">
        <w:rPr>
          <w:rFonts w:ascii="Times New Roman" w:eastAsia="Times New Roman" w:hAnsi="Times New Roman" w:cs="Times New Roman"/>
          <w:sz w:val="24"/>
          <w:szCs w:val="20"/>
        </w:rPr>
        <w:t>,</w:t>
      </w:r>
      <w:r w:rsidRPr="00D56B29">
        <w:rPr>
          <w:rFonts w:ascii="Times New Roman" w:eastAsia="Times New Roman" w:hAnsi="Times New Roman" w:cs="Times New Roman"/>
          <w:sz w:val="24"/>
          <w:szCs w:val="20"/>
        </w:rPr>
        <w:t xml:space="preserve"> wynagrodzenie nie przysługuje. </w:t>
      </w:r>
    </w:p>
    <w:p w14:paraId="1F2EB100" w14:textId="45D467E0" w:rsidR="009107A1" w:rsidRPr="009107A1" w:rsidRDefault="00F552D9" w:rsidP="00F552D9">
      <w:pPr>
        <w:pStyle w:val="Akapitzlist"/>
        <w:numPr>
          <w:ilvl w:val="0"/>
          <w:numId w:val="16"/>
        </w:numPr>
        <w:jc w:val="both"/>
        <w:rPr>
          <w:rFonts w:ascii="Times New Roman" w:hAnsi="Times New Roman" w:cs="Times New Roman"/>
          <w:sz w:val="40"/>
          <w:szCs w:val="24"/>
        </w:rPr>
      </w:pPr>
      <w:r w:rsidRPr="009107A1">
        <w:rPr>
          <w:rFonts w:ascii="Times New Roman" w:eastAsia="Times New Roman" w:hAnsi="Times New Roman" w:cs="Times New Roman"/>
          <w:sz w:val="24"/>
          <w:szCs w:val="20"/>
        </w:rPr>
        <w:t>W przypadku określonym w</w:t>
      </w:r>
      <w:r w:rsidR="00AF4C90">
        <w:rPr>
          <w:rFonts w:ascii="Times New Roman" w:eastAsia="Times New Roman" w:hAnsi="Times New Roman" w:cs="Times New Roman"/>
          <w:sz w:val="24"/>
          <w:szCs w:val="20"/>
        </w:rPr>
        <w:t xml:space="preserve"> ust. 16</w:t>
      </w:r>
      <w:r w:rsidRPr="009107A1">
        <w:rPr>
          <w:rFonts w:ascii="Times New Roman" w:eastAsia="Times New Roman" w:hAnsi="Times New Roman" w:cs="Times New Roman"/>
          <w:sz w:val="24"/>
          <w:szCs w:val="20"/>
        </w:rPr>
        <w:t xml:space="preserve"> ostateczne wynagrodzenie Wykonawcy zostanie obniżone o wartość robót niewykonanych ustaloną zgodnie z przedłożonym do umowy kosztorysem szczegółowym, potwierdzonym przez </w:t>
      </w:r>
      <w:r w:rsidR="009107A1">
        <w:rPr>
          <w:rFonts w:ascii="Times New Roman" w:eastAsia="Times New Roman" w:hAnsi="Times New Roman" w:cs="Times New Roman"/>
          <w:sz w:val="24"/>
          <w:szCs w:val="20"/>
        </w:rPr>
        <w:t>Inwestora.</w:t>
      </w:r>
    </w:p>
    <w:p w14:paraId="37DA6117" w14:textId="6D890569" w:rsidR="00F552D9" w:rsidRPr="009C3010" w:rsidRDefault="00F552D9" w:rsidP="009C3010">
      <w:pPr>
        <w:pStyle w:val="Akapitzlist"/>
        <w:numPr>
          <w:ilvl w:val="0"/>
          <w:numId w:val="16"/>
        </w:numPr>
        <w:jc w:val="both"/>
        <w:rPr>
          <w:rFonts w:ascii="Times New Roman" w:hAnsi="Times New Roman" w:cs="Times New Roman"/>
          <w:sz w:val="48"/>
          <w:szCs w:val="24"/>
        </w:rPr>
      </w:pPr>
      <w:r w:rsidRPr="009107A1">
        <w:rPr>
          <w:rFonts w:ascii="Times New Roman" w:eastAsia="Times New Roman" w:hAnsi="Times New Roman" w:cs="Times New Roman"/>
          <w:sz w:val="24"/>
          <w:szCs w:val="20"/>
        </w:rPr>
        <w:t>Wykonawca nie może dokonać zastawienia lub przeniesienia, w szczególności: cesji, przekazu, sprzedaży; jakiejkolwie</w:t>
      </w:r>
      <w:r w:rsidR="00687429">
        <w:rPr>
          <w:rFonts w:ascii="Times New Roman" w:eastAsia="Times New Roman" w:hAnsi="Times New Roman" w:cs="Times New Roman"/>
          <w:sz w:val="24"/>
          <w:szCs w:val="20"/>
        </w:rPr>
        <w:t>k wierzytelności wynikającej z u</w:t>
      </w:r>
      <w:r w:rsidRPr="009107A1">
        <w:rPr>
          <w:rFonts w:ascii="Times New Roman" w:eastAsia="Times New Roman" w:hAnsi="Times New Roman" w:cs="Times New Roman"/>
          <w:sz w:val="24"/>
          <w:szCs w:val="20"/>
        </w:rPr>
        <w:t xml:space="preserve">mowy lub jej części, jak </w:t>
      </w:r>
      <w:r w:rsidR="00687429">
        <w:rPr>
          <w:rFonts w:ascii="Times New Roman" w:eastAsia="Times New Roman" w:hAnsi="Times New Roman" w:cs="Times New Roman"/>
          <w:sz w:val="24"/>
          <w:szCs w:val="20"/>
        </w:rPr>
        <w:t>również korzyści wynikającej z u</w:t>
      </w:r>
      <w:r w:rsidRPr="009107A1">
        <w:rPr>
          <w:rFonts w:ascii="Times New Roman" w:eastAsia="Times New Roman" w:hAnsi="Times New Roman" w:cs="Times New Roman"/>
          <w:sz w:val="24"/>
          <w:szCs w:val="20"/>
        </w:rPr>
        <w:t xml:space="preserve">mowy lub udziału w niej na osoby trzecie bez uprzedniej, pisemnej zgody </w:t>
      </w:r>
      <w:r w:rsidR="009107A1">
        <w:rPr>
          <w:rFonts w:ascii="Times New Roman" w:eastAsia="Times New Roman" w:hAnsi="Times New Roman" w:cs="Times New Roman"/>
          <w:sz w:val="24"/>
          <w:szCs w:val="20"/>
        </w:rPr>
        <w:t>Inwestora.</w:t>
      </w:r>
    </w:p>
    <w:p w14:paraId="4BE83706" w14:textId="77777777" w:rsidR="00F552D9" w:rsidRDefault="00F552D9" w:rsidP="0031188E">
      <w:pPr>
        <w:ind w:firstLine="709"/>
        <w:jc w:val="both"/>
        <w:rPr>
          <w:rFonts w:ascii="Times New Roman" w:hAnsi="Times New Roman" w:cs="Times New Roman"/>
        </w:rPr>
      </w:pPr>
    </w:p>
    <w:p w14:paraId="25D3A953" w14:textId="0FF755CC" w:rsidR="00F552D9" w:rsidRPr="00015D20" w:rsidRDefault="009107A1" w:rsidP="009107A1">
      <w:pPr>
        <w:ind w:firstLine="709"/>
        <w:jc w:val="center"/>
        <w:rPr>
          <w:rFonts w:ascii="Times New Roman" w:hAnsi="Times New Roman" w:cs="Times New Roman"/>
          <w:b/>
          <w:sz w:val="24"/>
          <w:szCs w:val="24"/>
        </w:rPr>
      </w:pPr>
      <w:r w:rsidRPr="00015D20">
        <w:rPr>
          <w:rFonts w:ascii="Times New Roman" w:hAnsi="Times New Roman" w:cs="Times New Roman"/>
          <w:b/>
          <w:sz w:val="24"/>
          <w:szCs w:val="24"/>
        </w:rPr>
        <w:t>§ 7</w:t>
      </w:r>
    </w:p>
    <w:p w14:paraId="4413ADF1" w14:textId="74A19370" w:rsidR="00F552D9" w:rsidRPr="00015D20" w:rsidRDefault="00F552D9" w:rsidP="009107A1">
      <w:pPr>
        <w:ind w:firstLine="709"/>
        <w:jc w:val="center"/>
        <w:rPr>
          <w:rFonts w:ascii="Times New Roman" w:hAnsi="Times New Roman" w:cs="Times New Roman"/>
          <w:b/>
          <w:sz w:val="24"/>
          <w:szCs w:val="24"/>
        </w:rPr>
      </w:pPr>
      <w:r w:rsidRPr="00015D20">
        <w:rPr>
          <w:rFonts w:ascii="Times New Roman" w:hAnsi="Times New Roman" w:cs="Times New Roman"/>
          <w:b/>
          <w:sz w:val="24"/>
          <w:szCs w:val="24"/>
        </w:rPr>
        <w:t>O</w:t>
      </w:r>
      <w:r w:rsidR="009107A1" w:rsidRPr="00015D20">
        <w:rPr>
          <w:rFonts w:ascii="Times New Roman" w:hAnsi="Times New Roman" w:cs="Times New Roman"/>
          <w:b/>
          <w:sz w:val="24"/>
          <w:szCs w:val="24"/>
        </w:rPr>
        <w:t>dbiory</w:t>
      </w:r>
    </w:p>
    <w:p w14:paraId="5F80229B" w14:textId="77777777" w:rsidR="00ED65D1" w:rsidRPr="00AF4C90" w:rsidRDefault="00F552D9" w:rsidP="00ED65D1">
      <w:pPr>
        <w:jc w:val="both"/>
        <w:rPr>
          <w:rFonts w:ascii="Times New Roman" w:hAnsi="Times New Roman" w:cs="Times New Roman"/>
          <w:sz w:val="24"/>
        </w:rPr>
      </w:pPr>
      <w:r w:rsidRPr="00AF4C90">
        <w:rPr>
          <w:rFonts w:ascii="Times New Roman" w:hAnsi="Times New Roman" w:cs="Times New Roman"/>
          <w:sz w:val="24"/>
        </w:rPr>
        <w:t>Przewiduje si</w:t>
      </w:r>
      <w:r w:rsidR="009107A1" w:rsidRPr="00AF4C90">
        <w:rPr>
          <w:rFonts w:ascii="Times New Roman" w:hAnsi="Times New Roman" w:cs="Times New Roman"/>
          <w:sz w:val="24"/>
        </w:rPr>
        <w:t>ę</w:t>
      </w:r>
      <w:r w:rsidR="00ED65D1" w:rsidRPr="00AF4C90">
        <w:rPr>
          <w:rFonts w:ascii="Times New Roman" w:hAnsi="Times New Roman" w:cs="Times New Roman"/>
          <w:sz w:val="24"/>
        </w:rPr>
        <w:t xml:space="preserve"> następujące rodzaje odbiorów:</w:t>
      </w:r>
    </w:p>
    <w:p w14:paraId="5123D577" w14:textId="29960534" w:rsidR="00F552D9" w:rsidRPr="00AF4C90" w:rsidRDefault="009107A1" w:rsidP="00ED65D1">
      <w:pPr>
        <w:pStyle w:val="Akapitzlist"/>
        <w:numPr>
          <w:ilvl w:val="0"/>
          <w:numId w:val="39"/>
        </w:numPr>
        <w:jc w:val="both"/>
        <w:rPr>
          <w:rFonts w:ascii="Times New Roman" w:hAnsi="Times New Roman" w:cs="Times New Roman"/>
          <w:sz w:val="24"/>
        </w:rPr>
      </w:pPr>
      <w:r w:rsidRPr="00AF4C90">
        <w:rPr>
          <w:rFonts w:ascii="Times New Roman" w:hAnsi="Times New Roman" w:cs="Times New Roman"/>
          <w:b/>
          <w:sz w:val="24"/>
        </w:rPr>
        <w:t>Odbiór końcowy robót budowlanych</w:t>
      </w:r>
      <w:r w:rsidR="00200067" w:rsidRPr="00AF4C90">
        <w:rPr>
          <w:rFonts w:ascii="Times New Roman" w:hAnsi="Times New Roman" w:cs="Times New Roman"/>
          <w:sz w:val="24"/>
        </w:rPr>
        <w:t>:</w:t>
      </w:r>
    </w:p>
    <w:p w14:paraId="4166DC96" w14:textId="77777777" w:rsidR="009107A1" w:rsidRPr="00AF4C90" w:rsidRDefault="00F552D9" w:rsidP="009107A1">
      <w:pPr>
        <w:pStyle w:val="Akapitzlist"/>
        <w:numPr>
          <w:ilvl w:val="0"/>
          <w:numId w:val="36"/>
        </w:numPr>
        <w:jc w:val="both"/>
        <w:rPr>
          <w:rFonts w:ascii="Times New Roman" w:hAnsi="Times New Roman" w:cs="Times New Roman"/>
          <w:sz w:val="24"/>
        </w:rPr>
      </w:pPr>
      <w:r w:rsidRPr="00AF4C90">
        <w:rPr>
          <w:rFonts w:ascii="Times New Roman" w:hAnsi="Times New Roman" w:cs="Times New Roman"/>
          <w:sz w:val="24"/>
        </w:rPr>
        <w:t xml:space="preserve">Odbiór końcowy jest dokonywany po zakończeniu przez Wykonawcę całości robót budowlanych składających się na przedmiot Umowy, na podstawie oświadczenia Kierownika budowy i potwierdzenia tego faktu przez </w:t>
      </w:r>
      <w:r w:rsidR="009107A1" w:rsidRPr="00AF4C90">
        <w:rPr>
          <w:rFonts w:ascii="Times New Roman" w:hAnsi="Times New Roman" w:cs="Times New Roman"/>
          <w:sz w:val="24"/>
        </w:rPr>
        <w:t>Inwestora lub jego wyznaczonego przedstawiciela (zgodnie z decyzjami, pozwoleniami na budowę wydanymi przez odpowiednie organy)</w:t>
      </w:r>
      <w:r w:rsidRPr="00AF4C90">
        <w:rPr>
          <w:rFonts w:ascii="Times New Roman" w:hAnsi="Times New Roman" w:cs="Times New Roman"/>
          <w:sz w:val="24"/>
        </w:rPr>
        <w:t xml:space="preserve">, po zgłoszeniu przez Wykonawcę zakończenia robót i zgłoszeniu gotowości do ich odbioru. </w:t>
      </w:r>
    </w:p>
    <w:p w14:paraId="6685118A" w14:textId="636850EA" w:rsidR="009107A1" w:rsidRPr="00AF4C90" w:rsidRDefault="00F552D9" w:rsidP="009107A1">
      <w:pPr>
        <w:pStyle w:val="Akapitzlist"/>
        <w:numPr>
          <w:ilvl w:val="0"/>
          <w:numId w:val="36"/>
        </w:numPr>
        <w:jc w:val="both"/>
        <w:rPr>
          <w:rFonts w:ascii="Times New Roman" w:hAnsi="Times New Roman" w:cs="Times New Roman"/>
          <w:sz w:val="24"/>
        </w:rPr>
      </w:pPr>
      <w:r w:rsidRPr="00AF4C90">
        <w:rPr>
          <w:rFonts w:ascii="Times New Roman" w:hAnsi="Times New Roman" w:cs="Times New Roman"/>
          <w:sz w:val="24"/>
        </w:rPr>
        <w:t xml:space="preserve">Przed zgłoszeniem gotowości do Odbioru końcowego Wykonawca przeprowadza wszystkie wymagane prawem próby i sprawdzenia, zawiadamiając o nich uprzednio </w:t>
      </w:r>
      <w:r w:rsidR="009107A1" w:rsidRPr="00AF4C90">
        <w:rPr>
          <w:rFonts w:ascii="Times New Roman" w:hAnsi="Times New Roman" w:cs="Times New Roman"/>
          <w:sz w:val="24"/>
        </w:rPr>
        <w:t>Inwestora w </w:t>
      </w:r>
      <w:r w:rsidRPr="00AF4C90">
        <w:rPr>
          <w:rFonts w:ascii="Times New Roman" w:hAnsi="Times New Roman" w:cs="Times New Roman"/>
          <w:sz w:val="24"/>
        </w:rPr>
        <w:t xml:space="preserve">terminie umożliwiającym udział przedstawicieli </w:t>
      </w:r>
      <w:r w:rsidR="009107A1" w:rsidRPr="00AF4C90">
        <w:rPr>
          <w:rFonts w:ascii="Times New Roman" w:hAnsi="Times New Roman" w:cs="Times New Roman"/>
          <w:sz w:val="24"/>
        </w:rPr>
        <w:t>Inwestora</w:t>
      </w:r>
      <w:r w:rsidR="00AF4C90">
        <w:rPr>
          <w:rFonts w:ascii="Times New Roman" w:hAnsi="Times New Roman" w:cs="Times New Roman"/>
          <w:sz w:val="24"/>
        </w:rPr>
        <w:t xml:space="preserve"> w </w:t>
      </w:r>
      <w:r w:rsidR="009107A1" w:rsidRPr="00AF4C90">
        <w:rPr>
          <w:rFonts w:ascii="Times New Roman" w:hAnsi="Times New Roman" w:cs="Times New Roman"/>
          <w:sz w:val="24"/>
        </w:rPr>
        <w:t>spotkaniach.</w:t>
      </w:r>
    </w:p>
    <w:p w14:paraId="4CC92444" w14:textId="666D4976" w:rsidR="009107A1" w:rsidRPr="00AF4C90" w:rsidRDefault="00F552D9" w:rsidP="009107A1">
      <w:pPr>
        <w:pStyle w:val="Akapitzlist"/>
        <w:numPr>
          <w:ilvl w:val="0"/>
          <w:numId w:val="36"/>
        </w:numPr>
        <w:jc w:val="both"/>
        <w:rPr>
          <w:rFonts w:ascii="Times New Roman" w:hAnsi="Times New Roman" w:cs="Times New Roman"/>
          <w:sz w:val="24"/>
        </w:rPr>
      </w:pPr>
      <w:r w:rsidRPr="00AF4C90">
        <w:rPr>
          <w:rFonts w:ascii="Times New Roman" w:hAnsi="Times New Roman" w:cs="Times New Roman"/>
          <w:sz w:val="24"/>
        </w:rPr>
        <w:t xml:space="preserve">W celu dokonania odbioru końcowego Wykonawca przedstawia </w:t>
      </w:r>
      <w:r w:rsidR="009107A1" w:rsidRPr="00AF4C90">
        <w:rPr>
          <w:rFonts w:ascii="Times New Roman" w:hAnsi="Times New Roman" w:cs="Times New Roman"/>
          <w:sz w:val="24"/>
        </w:rPr>
        <w:t>Inwestorowi</w:t>
      </w:r>
      <w:r w:rsidRPr="00AF4C90">
        <w:rPr>
          <w:rFonts w:ascii="Times New Roman" w:hAnsi="Times New Roman" w:cs="Times New Roman"/>
          <w:sz w:val="24"/>
        </w:rPr>
        <w:t xml:space="preserve"> komplet dokumentó</w:t>
      </w:r>
      <w:r w:rsidR="009107A1" w:rsidRPr="00AF4C90">
        <w:rPr>
          <w:rFonts w:ascii="Times New Roman" w:hAnsi="Times New Roman" w:cs="Times New Roman"/>
          <w:sz w:val="24"/>
        </w:rPr>
        <w:t xml:space="preserve">w pozwalających </w:t>
      </w:r>
      <w:r w:rsidRPr="00AF4C90">
        <w:rPr>
          <w:rFonts w:ascii="Times New Roman" w:hAnsi="Times New Roman" w:cs="Times New Roman"/>
          <w:sz w:val="24"/>
        </w:rPr>
        <w:t>na ocenę prawidłowego wy</w:t>
      </w:r>
      <w:r w:rsidR="009107A1" w:rsidRPr="00AF4C90">
        <w:rPr>
          <w:rFonts w:ascii="Times New Roman" w:hAnsi="Times New Roman" w:cs="Times New Roman"/>
          <w:sz w:val="24"/>
        </w:rPr>
        <w:t>konania przedmiotu odbioru, a w </w:t>
      </w:r>
      <w:r w:rsidRPr="00AF4C90">
        <w:rPr>
          <w:rFonts w:ascii="Times New Roman" w:hAnsi="Times New Roman" w:cs="Times New Roman"/>
          <w:sz w:val="24"/>
        </w:rPr>
        <w:t xml:space="preserve">szczególności: </w:t>
      </w:r>
    </w:p>
    <w:p w14:paraId="05E18E2B" w14:textId="1C72070C" w:rsidR="00F552D9" w:rsidRPr="00AF4C90" w:rsidRDefault="00F552D9" w:rsidP="00AF4C90">
      <w:pPr>
        <w:pStyle w:val="Akapitzlist"/>
        <w:spacing w:after="0"/>
        <w:jc w:val="both"/>
        <w:rPr>
          <w:rFonts w:ascii="Times New Roman" w:hAnsi="Times New Roman" w:cs="Times New Roman"/>
          <w:sz w:val="24"/>
        </w:rPr>
      </w:pPr>
      <w:r w:rsidRPr="00AF4C90">
        <w:rPr>
          <w:rFonts w:ascii="Times New Roman" w:hAnsi="Times New Roman" w:cs="Times New Roman"/>
          <w:sz w:val="24"/>
        </w:rPr>
        <w:t xml:space="preserve">a) oświadczenie Kierownika Budowy o zgodności </w:t>
      </w:r>
      <w:r w:rsidR="00FF19D9" w:rsidRPr="00AF4C90">
        <w:rPr>
          <w:rFonts w:ascii="Times New Roman" w:hAnsi="Times New Roman" w:cs="Times New Roman"/>
          <w:sz w:val="24"/>
        </w:rPr>
        <w:t>wykonania obiektu budowlanego z </w:t>
      </w:r>
      <w:r w:rsidRPr="00AF4C90">
        <w:rPr>
          <w:rFonts w:ascii="Times New Roman" w:hAnsi="Times New Roman" w:cs="Times New Roman"/>
          <w:sz w:val="24"/>
        </w:rPr>
        <w:t xml:space="preserve">dokumentacją projektową, zgodnie z art. 57 ust. 1 </w:t>
      </w:r>
      <w:r w:rsidR="00FF19D9" w:rsidRPr="00AF4C90">
        <w:rPr>
          <w:rFonts w:ascii="Times New Roman" w:hAnsi="Times New Roman" w:cs="Times New Roman"/>
          <w:sz w:val="24"/>
        </w:rPr>
        <w:t>ustawy Prawo budowlane</w:t>
      </w:r>
      <w:r w:rsidRPr="00AF4C90">
        <w:rPr>
          <w:rFonts w:ascii="Times New Roman" w:hAnsi="Times New Roman" w:cs="Times New Roman"/>
          <w:sz w:val="24"/>
        </w:rPr>
        <w:t xml:space="preserve"> oraz obowiązującymi przepisami,</w:t>
      </w:r>
    </w:p>
    <w:p w14:paraId="3917C69F" w14:textId="77777777" w:rsidR="00F552D9" w:rsidRPr="00AF4C90" w:rsidRDefault="00F552D9" w:rsidP="00AF4C90">
      <w:pPr>
        <w:spacing w:after="0"/>
        <w:ind w:firstLine="709"/>
        <w:jc w:val="both"/>
        <w:rPr>
          <w:rFonts w:ascii="Times New Roman" w:hAnsi="Times New Roman" w:cs="Times New Roman"/>
          <w:sz w:val="24"/>
        </w:rPr>
      </w:pPr>
      <w:r w:rsidRPr="00AF4C90">
        <w:rPr>
          <w:rFonts w:ascii="Times New Roman" w:hAnsi="Times New Roman" w:cs="Times New Roman"/>
          <w:sz w:val="24"/>
        </w:rPr>
        <w:t xml:space="preserve">b) oświadczenie o doprowadzeniu do należytego stanu i porządku terenu budowy, </w:t>
      </w:r>
    </w:p>
    <w:p w14:paraId="602BA1DC" w14:textId="77777777" w:rsidR="00F552D9" w:rsidRPr="00AF4C90" w:rsidRDefault="00F552D9" w:rsidP="00745AD0">
      <w:pPr>
        <w:spacing w:after="0"/>
        <w:ind w:firstLine="709"/>
        <w:jc w:val="both"/>
        <w:rPr>
          <w:rFonts w:ascii="Times New Roman" w:hAnsi="Times New Roman" w:cs="Times New Roman"/>
          <w:sz w:val="24"/>
        </w:rPr>
      </w:pPr>
      <w:r w:rsidRPr="00AF4C90">
        <w:rPr>
          <w:rFonts w:ascii="Times New Roman" w:hAnsi="Times New Roman" w:cs="Times New Roman"/>
          <w:sz w:val="24"/>
        </w:rPr>
        <w:t>c) Dziennik Budowy,</w:t>
      </w:r>
    </w:p>
    <w:p w14:paraId="59A88276" w14:textId="4A666449" w:rsidR="00F552D9" w:rsidRPr="00AF4C90" w:rsidRDefault="00F552D9" w:rsidP="00745AD0">
      <w:pPr>
        <w:spacing w:after="0"/>
        <w:ind w:firstLine="709"/>
        <w:jc w:val="both"/>
        <w:rPr>
          <w:rFonts w:ascii="Times New Roman" w:hAnsi="Times New Roman" w:cs="Times New Roman"/>
          <w:sz w:val="24"/>
        </w:rPr>
      </w:pPr>
      <w:r w:rsidRPr="00AF4C90">
        <w:rPr>
          <w:rFonts w:ascii="Times New Roman" w:hAnsi="Times New Roman" w:cs="Times New Roman"/>
          <w:sz w:val="24"/>
        </w:rPr>
        <w:t>d) protokoły z badań, sprawdzeń i oznaczeń laborat</w:t>
      </w:r>
      <w:r w:rsidR="00FF19D9" w:rsidRPr="00AF4C90">
        <w:rPr>
          <w:rFonts w:ascii="Times New Roman" w:hAnsi="Times New Roman" w:cs="Times New Roman"/>
          <w:sz w:val="24"/>
        </w:rPr>
        <w:t>oryjnych, pomiary i ekspertyzy,</w:t>
      </w:r>
    </w:p>
    <w:p w14:paraId="30A1C122" w14:textId="1BF5DE70" w:rsidR="00F552D9" w:rsidRPr="00AF4C90" w:rsidRDefault="00FF19D9" w:rsidP="00745AD0">
      <w:pPr>
        <w:spacing w:after="0"/>
        <w:ind w:firstLine="709"/>
        <w:jc w:val="both"/>
        <w:rPr>
          <w:rFonts w:ascii="Times New Roman" w:hAnsi="Times New Roman" w:cs="Times New Roman"/>
          <w:sz w:val="24"/>
        </w:rPr>
      </w:pPr>
      <w:r w:rsidRPr="00AF4C90">
        <w:rPr>
          <w:rFonts w:ascii="Times New Roman" w:hAnsi="Times New Roman" w:cs="Times New Roman"/>
          <w:sz w:val="24"/>
        </w:rPr>
        <w:t>e</w:t>
      </w:r>
      <w:r w:rsidR="00F552D9" w:rsidRPr="00AF4C90">
        <w:rPr>
          <w:rFonts w:ascii="Times New Roman" w:hAnsi="Times New Roman" w:cs="Times New Roman"/>
          <w:sz w:val="24"/>
        </w:rPr>
        <w:t>) zaświadczenia właściwych jednostek i organów – jeśli okażą się niezbędne,</w:t>
      </w:r>
    </w:p>
    <w:p w14:paraId="487B0E24" w14:textId="7147A9BC" w:rsidR="00F552D9" w:rsidRPr="00AF4C90" w:rsidRDefault="00FF19D9" w:rsidP="00745AD0">
      <w:pPr>
        <w:spacing w:after="0"/>
        <w:ind w:firstLine="709"/>
        <w:jc w:val="both"/>
        <w:rPr>
          <w:rFonts w:ascii="Times New Roman" w:hAnsi="Times New Roman" w:cs="Times New Roman"/>
          <w:sz w:val="24"/>
          <w:szCs w:val="24"/>
        </w:rPr>
      </w:pPr>
      <w:r w:rsidRPr="00AF4C90">
        <w:rPr>
          <w:rFonts w:ascii="Times New Roman" w:hAnsi="Times New Roman" w:cs="Times New Roman"/>
          <w:sz w:val="24"/>
          <w:szCs w:val="24"/>
        </w:rPr>
        <w:lastRenderedPageBreak/>
        <w:t>f</w:t>
      </w:r>
      <w:r w:rsidR="00F552D9" w:rsidRPr="00AF4C90">
        <w:rPr>
          <w:rFonts w:ascii="Times New Roman" w:hAnsi="Times New Roman" w:cs="Times New Roman"/>
          <w:sz w:val="24"/>
          <w:szCs w:val="24"/>
        </w:rPr>
        <w:t xml:space="preserve">) protokoły odbiorów technicznych świadectwa kontroli jakości – jeśli okażą się niezbędne, </w:t>
      </w:r>
    </w:p>
    <w:p w14:paraId="33DA5E49" w14:textId="05D3AB2E" w:rsidR="00F552D9" w:rsidRPr="00AF4C90" w:rsidRDefault="00FF19D9" w:rsidP="00AF4C90">
      <w:pPr>
        <w:spacing w:after="0"/>
        <w:ind w:firstLine="709"/>
        <w:jc w:val="both"/>
        <w:rPr>
          <w:rFonts w:ascii="Times New Roman" w:hAnsi="Times New Roman" w:cs="Times New Roman"/>
          <w:sz w:val="24"/>
          <w:szCs w:val="24"/>
        </w:rPr>
      </w:pPr>
      <w:r w:rsidRPr="00AF4C90">
        <w:rPr>
          <w:rFonts w:ascii="Times New Roman" w:hAnsi="Times New Roman" w:cs="Times New Roman"/>
          <w:sz w:val="24"/>
          <w:szCs w:val="24"/>
        </w:rPr>
        <w:t>g</w:t>
      </w:r>
      <w:r w:rsidR="00F552D9" w:rsidRPr="00AF4C90">
        <w:rPr>
          <w:rFonts w:ascii="Times New Roman" w:hAnsi="Times New Roman" w:cs="Times New Roman"/>
          <w:sz w:val="24"/>
          <w:szCs w:val="24"/>
        </w:rPr>
        <w:t>) certyfikaty i aprobaty techniczne,</w:t>
      </w:r>
    </w:p>
    <w:p w14:paraId="5B5FDCE0" w14:textId="5CC3DBFD" w:rsidR="00F552D9" w:rsidRPr="00AF4C90" w:rsidRDefault="00FF19D9" w:rsidP="00AF4C90">
      <w:pPr>
        <w:spacing w:after="0"/>
        <w:ind w:firstLine="709"/>
        <w:jc w:val="both"/>
        <w:rPr>
          <w:rFonts w:ascii="Times New Roman" w:hAnsi="Times New Roman" w:cs="Times New Roman"/>
          <w:sz w:val="24"/>
          <w:szCs w:val="24"/>
        </w:rPr>
      </w:pPr>
      <w:r w:rsidRPr="00AF4C90">
        <w:rPr>
          <w:rFonts w:ascii="Times New Roman" w:hAnsi="Times New Roman" w:cs="Times New Roman"/>
          <w:sz w:val="24"/>
          <w:szCs w:val="24"/>
        </w:rPr>
        <w:t>h</w:t>
      </w:r>
      <w:r w:rsidR="00F552D9" w:rsidRPr="00AF4C90">
        <w:rPr>
          <w:rFonts w:ascii="Times New Roman" w:hAnsi="Times New Roman" w:cs="Times New Roman"/>
          <w:sz w:val="24"/>
          <w:szCs w:val="24"/>
        </w:rPr>
        <w:t>) inne dokumenty</w:t>
      </w:r>
      <w:r w:rsidR="005F176B">
        <w:rPr>
          <w:rFonts w:ascii="Times New Roman" w:hAnsi="Times New Roman" w:cs="Times New Roman"/>
          <w:sz w:val="24"/>
          <w:szCs w:val="24"/>
        </w:rPr>
        <w:t>,</w:t>
      </w:r>
      <w:r w:rsidR="00F552D9" w:rsidRPr="00AF4C90">
        <w:rPr>
          <w:rFonts w:ascii="Times New Roman" w:hAnsi="Times New Roman" w:cs="Times New Roman"/>
          <w:sz w:val="24"/>
          <w:szCs w:val="24"/>
        </w:rPr>
        <w:t xml:space="preserve"> jakie okażą się niezbędne</w:t>
      </w:r>
      <w:r w:rsidR="005F176B">
        <w:rPr>
          <w:rFonts w:ascii="Times New Roman" w:hAnsi="Times New Roman" w:cs="Times New Roman"/>
          <w:sz w:val="24"/>
          <w:szCs w:val="24"/>
        </w:rPr>
        <w:t>,</w:t>
      </w:r>
      <w:r w:rsidR="00F552D9" w:rsidRPr="00AF4C90">
        <w:rPr>
          <w:rFonts w:ascii="Times New Roman" w:hAnsi="Times New Roman" w:cs="Times New Roman"/>
          <w:sz w:val="24"/>
          <w:szCs w:val="24"/>
        </w:rPr>
        <w:t xml:space="preserve"> do prawidłowego przeprowadzenia odbioru.</w:t>
      </w:r>
    </w:p>
    <w:p w14:paraId="3D7AEBEB" w14:textId="61683ADB" w:rsidR="00200067" w:rsidRPr="00AF4C90" w:rsidRDefault="00F552D9"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4) Odbiór końcowy jest przeprowadzany komisy</w:t>
      </w:r>
      <w:r w:rsidR="00FF19D9" w:rsidRPr="00AF4C90">
        <w:rPr>
          <w:rFonts w:ascii="Times New Roman" w:hAnsi="Times New Roman" w:cs="Times New Roman"/>
          <w:sz w:val="24"/>
          <w:szCs w:val="24"/>
        </w:rPr>
        <w:t xml:space="preserve">jnie przy udziale upoważnionych </w:t>
      </w:r>
      <w:r w:rsidRPr="00AF4C90">
        <w:rPr>
          <w:rFonts w:ascii="Times New Roman" w:hAnsi="Times New Roman" w:cs="Times New Roman"/>
          <w:sz w:val="24"/>
          <w:szCs w:val="24"/>
        </w:rPr>
        <w:t xml:space="preserve">przedstawicieli </w:t>
      </w:r>
      <w:r w:rsidR="00FF19D9" w:rsidRPr="00AF4C90">
        <w:rPr>
          <w:rFonts w:ascii="Times New Roman" w:hAnsi="Times New Roman" w:cs="Times New Roman"/>
          <w:sz w:val="24"/>
          <w:szCs w:val="24"/>
        </w:rPr>
        <w:t>Inwestora (</w:t>
      </w:r>
      <w:r w:rsidRPr="00AF4C90">
        <w:rPr>
          <w:rFonts w:ascii="Times New Roman" w:hAnsi="Times New Roman" w:cs="Times New Roman"/>
          <w:sz w:val="24"/>
          <w:szCs w:val="24"/>
        </w:rPr>
        <w:t>w tym Inspektora Nadzoru Inwestorskiego</w:t>
      </w:r>
      <w:r w:rsidR="00015D20">
        <w:rPr>
          <w:rFonts w:ascii="Times New Roman" w:hAnsi="Times New Roman" w:cs="Times New Roman"/>
          <w:sz w:val="24"/>
          <w:szCs w:val="24"/>
        </w:rPr>
        <w:t>, jeśli został on ustanowiony</w:t>
      </w:r>
      <w:r w:rsidR="00FF19D9" w:rsidRPr="00AF4C90">
        <w:rPr>
          <w:rFonts w:ascii="Times New Roman" w:hAnsi="Times New Roman" w:cs="Times New Roman"/>
          <w:sz w:val="24"/>
          <w:szCs w:val="24"/>
        </w:rPr>
        <w:t>)</w:t>
      </w:r>
      <w:r w:rsidR="00745AD0">
        <w:rPr>
          <w:rFonts w:ascii="Times New Roman" w:hAnsi="Times New Roman" w:cs="Times New Roman"/>
          <w:sz w:val="24"/>
          <w:szCs w:val="24"/>
        </w:rPr>
        <w:t xml:space="preserve"> i </w:t>
      </w:r>
      <w:r w:rsidRPr="00AF4C90">
        <w:rPr>
          <w:rFonts w:ascii="Times New Roman" w:hAnsi="Times New Roman" w:cs="Times New Roman"/>
          <w:sz w:val="24"/>
          <w:szCs w:val="24"/>
        </w:rPr>
        <w:t>upoważnionych przedstawicieli Wykonawcy. W uzasadnionych przypadkach komisja może zaprosić do współpracy rzeczoznaw</w:t>
      </w:r>
      <w:r w:rsidR="00FF19D9" w:rsidRPr="00AF4C90">
        <w:rPr>
          <w:rFonts w:ascii="Times New Roman" w:hAnsi="Times New Roman" w:cs="Times New Roman"/>
          <w:sz w:val="24"/>
          <w:szCs w:val="24"/>
        </w:rPr>
        <w:t xml:space="preserve">ców lub </w:t>
      </w:r>
      <w:r w:rsidR="00712F4E">
        <w:rPr>
          <w:rFonts w:ascii="Times New Roman" w:hAnsi="Times New Roman" w:cs="Times New Roman"/>
          <w:sz w:val="24"/>
          <w:szCs w:val="24"/>
        </w:rPr>
        <w:t>specjalistów branżowych</w:t>
      </w:r>
      <w:r w:rsidR="00FF19D9" w:rsidRPr="00AF4C90">
        <w:rPr>
          <w:rFonts w:ascii="Times New Roman" w:hAnsi="Times New Roman" w:cs="Times New Roman"/>
          <w:sz w:val="24"/>
          <w:szCs w:val="24"/>
        </w:rPr>
        <w:t xml:space="preserve"> oraz przedstawicieli Gminy Olsztynek.</w:t>
      </w:r>
    </w:p>
    <w:p w14:paraId="16BE7763" w14:textId="43E69CC2" w:rsidR="00200067" w:rsidRPr="00AF4C90" w:rsidRDefault="00F552D9"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5) O terminie odbioru Wykonawca ma obowiązek poinformowania Podwykonawców, przy udz</w:t>
      </w:r>
      <w:r w:rsidR="00712F4E">
        <w:rPr>
          <w:rFonts w:ascii="Times New Roman" w:hAnsi="Times New Roman" w:cs="Times New Roman"/>
          <w:sz w:val="24"/>
          <w:szCs w:val="24"/>
        </w:rPr>
        <w:t>iale których wykonał przedmiot U</w:t>
      </w:r>
      <w:r w:rsidRPr="00AF4C90">
        <w:rPr>
          <w:rFonts w:ascii="Times New Roman" w:hAnsi="Times New Roman" w:cs="Times New Roman"/>
          <w:sz w:val="24"/>
          <w:szCs w:val="24"/>
        </w:rPr>
        <w:t>mowy.</w:t>
      </w:r>
    </w:p>
    <w:p w14:paraId="562AFD88" w14:textId="5049F2C2" w:rsidR="00200067" w:rsidRPr="00AF4C90" w:rsidRDefault="00F552D9"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 xml:space="preserve">6) Przystąpienie do Odbioru końcowego następuje w terminie nie dłuższym niż </w:t>
      </w:r>
      <w:r w:rsidR="00712F4E">
        <w:rPr>
          <w:rFonts w:ascii="Times New Roman" w:hAnsi="Times New Roman" w:cs="Times New Roman"/>
          <w:sz w:val="24"/>
          <w:szCs w:val="24"/>
        </w:rPr>
        <w:t>7</w:t>
      </w:r>
      <w:r w:rsidRPr="00AF4C90">
        <w:rPr>
          <w:rFonts w:ascii="Times New Roman" w:hAnsi="Times New Roman" w:cs="Times New Roman"/>
          <w:sz w:val="24"/>
          <w:szCs w:val="24"/>
        </w:rPr>
        <w:t xml:space="preserve"> dni roboczych od dnia zgłoszenia robót </w:t>
      </w:r>
      <w:r w:rsidR="00200067" w:rsidRPr="00AF4C90">
        <w:rPr>
          <w:rFonts w:ascii="Times New Roman" w:hAnsi="Times New Roman" w:cs="Times New Roman"/>
          <w:sz w:val="24"/>
          <w:szCs w:val="24"/>
        </w:rPr>
        <w:t xml:space="preserve">do odbioru. </w:t>
      </w:r>
    </w:p>
    <w:p w14:paraId="33C0C5FE" w14:textId="5CDCB4F9" w:rsidR="00200067" w:rsidRPr="00AF4C90" w:rsidRDefault="00F552D9"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 xml:space="preserve">7) Jeżeli w toku czynności Odbioru końcowego zostanie stwierdzone, że roboty budowlane będące jego przedmiotem nie są gotowe do odbioru z powodu ich niezakończenia, </w:t>
      </w:r>
      <w:r w:rsidR="007323EB" w:rsidRPr="00AF4C90">
        <w:rPr>
          <w:rFonts w:ascii="Times New Roman" w:hAnsi="Times New Roman" w:cs="Times New Roman"/>
          <w:sz w:val="24"/>
          <w:szCs w:val="24"/>
        </w:rPr>
        <w:t>z powodu wystąpienia istotnych w</w:t>
      </w:r>
      <w:r w:rsidRPr="00AF4C90">
        <w:rPr>
          <w:rFonts w:ascii="Times New Roman" w:hAnsi="Times New Roman" w:cs="Times New Roman"/>
          <w:sz w:val="24"/>
          <w:szCs w:val="24"/>
        </w:rPr>
        <w:t xml:space="preserve">ad, uniemożliwiających korzystanie </w:t>
      </w:r>
      <w:r w:rsidR="007323EB" w:rsidRPr="00AF4C90">
        <w:rPr>
          <w:rFonts w:ascii="Times New Roman" w:hAnsi="Times New Roman" w:cs="Times New Roman"/>
          <w:sz w:val="24"/>
          <w:szCs w:val="24"/>
        </w:rPr>
        <w:t>z pr</w:t>
      </w:r>
      <w:r w:rsidR="00712F4E">
        <w:rPr>
          <w:rFonts w:ascii="Times New Roman" w:hAnsi="Times New Roman" w:cs="Times New Roman"/>
          <w:sz w:val="24"/>
          <w:szCs w:val="24"/>
        </w:rPr>
        <w:t xml:space="preserve">zedmiotu Umowy lub z </w:t>
      </w:r>
      <w:r w:rsidRPr="00AF4C90">
        <w:rPr>
          <w:rFonts w:ascii="Times New Roman" w:hAnsi="Times New Roman" w:cs="Times New Roman"/>
          <w:sz w:val="24"/>
          <w:szCs w:val="24"/>
        </w:rPr>
        <w:t xml:space="preserve">powodu nieprzeprowadzenia wymaganych prób i sprawdzeń, </w:t>
      </w:r>
      <w:r w:rsidR="007323EB" w:rsidRPr="00AF4C90">
        <w:rPr>
          <w:rFonts w:ascii="Times New Roman" w:hAnsi="Times New Roman" w:cs="Times New Roman"/>
          <w:sz w:val="24"/>
          <w:szCs w:val="24"/>
        </w:rPr>
        <w:t>Inwestor może przerwać Odbiór końcowy</w:t>
      </w:r>
      <w:r w:rsidRPr="00AF4C90">
        <w:rPr>
          <w:rFonts w:ascii="Times New Roman" w:hAnsi="Times New Roman" w:cs="Times New Roman"/>
          <w:sz w:val="24"/>
          <w:szCs w:val="24"/>
        </w:rPr>
        <w:t xml:space="preserve"> wyznaczając Wykonawcy termin do </w:t>
      </w:r>
      <w:r w:rsidR="007323EB" w:rsidRPr="00AF4C90">
        <w:rPr>
          <w:rFonts w:ascii="Times New Roman" w:hAnsi="Times New Roman" w:cs="Times New Roman"/>
          <w:sz w:val="24"/>
          <w:szCs w:val="24"/>
        </w:rPr>
        <w:t>wykonania robót, usunięcia w</w:t>
      </w:r>
      <w:r w:rsidRPr="00AF4C90">
        <w:rPr>
          <w:rFonts w:ascii="Times New Roman" w:hAnsi="Times New Roman" w:cs="Times New Roman"/>
          <w:sz w:val="24"/>
          <w:szCs w:val="24"/>
        </w:rPr>
        <w:t>ad lub przeprowadzenia prób i sprawdzeń, uwzględniający ich złożoność techniczną, a po jego upływie powrócić do wykonywani</w:t>
      </w:r>
      <w:r w:rsidR="00200067" w:rsidRPr="00AF4C90">
        <w:rPr>
          <w:rFonts w:ascii="Times New Roman" w:hAnsi="Times New Roman" w:cs="Times New Roman"/>
          <w:sz w:val="24"/>
          <w:szCs w:val="24"/>
        </w:rPr>
        <w:t xml:space="preserve">a czynności Odbioru końcowego. </w:t>
      </w:r>
    </w:p>
    <w:p w14:paraId="5C1822B9" w14:textId="77777777" w:rsidR="00200067" w:rsidRPr="00AF4C90" w:rsidRDefault="00F552D9"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8) Komisja sporządza Protokół Odbioru końcowego robót. Podpisany Protokół odbioru końcowego robót jest podstawą do dokon</w:t>
      </w:r>
      <w:r w:rsidR="00200067" w:rsidRPr="00AF4C90">
        <w:rPr>
          <w:rFonts w:ascii="Times New Roman" w:hAnsi="Times New Roman" w:cs="Times New Roman"/>
          <w:sz w:val="24"/>
          <w:szCs w:val="24"/>
        </w:rPr>
        <w:t>ania końcowych rozliczeń Stron.</w:t>
      </w:r>
    </w:p>
    <w:p w14:paraId="12CD69FB" w14:textId="454352D9" w:rsidR="00200067" w:rsidRPr="00AF4C90" w:rsidRDefault="00200067"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9</w:t>
      </w:r>
      <w:r w:rsidR="00F552D9" w:rsidRPr="00AF4C90">
        <w:rPr>
          <w:rFonts w:ascii="Times New Roman" w:hAnsi="Times New Roman" w:cs="Times New Roman"/>
          <w:sz w:val="24"/>
          <w:szCs w:val="24"/>
        </w:rPr>
        <w:t>) Za dzień faktycznego Odbioru końcowego uznaje się dzień podpisania przez upowa</w:t>
      </w:r>
      <w:r w:rsidR="00745AD0">
        <w:rPr>
          <w:rFonts w:ascii="Times New Roman" w:hAnsi="Times New Roman" w:cs="Times New Roman"/>
          <w:sz w:val="24"/>
          <w:szCs w:val="24"/>
        </w:rPr>
        <w:t>żnionych przedstawicieli Stron u</w:t>
      </w:r>
      <w:r w:rsidR="00F552D9" w:rsidRPr="00AF4C90">
        <w:rPr>
          <w:rFonts w:ascii="Times New Roman" w:hAnsi="Times New Roman" w:cs="Times New Roman"/>
          <w:sz w:val="24"/>
          <w:szCs w:val="24"/>
        </w:rPr>
        <w:t>mowy Prot</w:t>
      </w:r>
      <w:r w:rsidRPr="00AF4C90">
        <w:rPr>
          <w:rFonts w:ascii="Times New Roman" w:hAnsi="Times New Roman" w:cs="Times New Roman"/>
          <w:sz w:val="24"/>
          <w:szCs w:val="24"/>
        </w:rPr>
        <w:t xml:space="preserve">okołu odbioru końcowego robót. </w:t>
      </w:r>
    </w:p>
    <w:p w14:paraId="69732E0E" w14:textId="3BA043F9" w:rsidR="00F552D9" w:rsidRPr="00AF4C90" w:rsidRDefault="00200067" w:rsidP="00AF4C90">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10</w:t>
      </w:r>
      <w:r w:rsidR="00F552D9" w:rsidRPr="00AF4C90">
        <w:rPr>
          <w:rFonts w:ascii="Times New Roman" w:hAnsi="Times New Roman" w:cs="Times New Roman"/>
          <w:sz w:val="24"/>
          <w:szCs w:val="24"/>
        </w:rPr>
        <w:t>) W przypadku podpisania protokołu Odbioru koń</w:t>
      </w:r>
      <w:r w:rsidR="007323EB" w:rsidRPr="00AF4C90">
        <w:rPr>
          <w:rFonts w:ascii="Times New Roman" w:hAnsi="Times New Roman" w:cs="Times New Roman"/>
          <w:sz w:val="24"/>
          <w:szCs w:val="24"/>
        </w:rPr>
        <w:t>cowego bez zastrzeżeń, za dzień </w:t>
      </w:r>
      <w:r w:rsidR="00F552D9" w:rsidRPr="00AF4C90">
        <w:rPr>
          <w:rFonts w:ascii="Times New Roman" w:hAnsi="Times New Roman" w:cs="Times New Roman"/>
          <w:sz w:val="24"/>
          <w:szCs w:val="24"/>
        </w:rPr>
        <w:t xml:space="preserve">wykonania prac uznaje się dzień zgłoszenia do odbioru. W przypadku zgłoszenia zastrzeżeń, o których mowa w pkt. 7) powyżej, za dzień wykonania prac uznaje się dzień ponownego zgłoszenia robót do odbioru, po realizacji zastrzeżeń przez Wykonawcę, o ile podpisany zostanie Protokół </w:t>
      </w:r>
      <w:r w:rsidR="007323EB" w:rsidRPr="00AF4C90">
        <w:rPr>
          <w:rFonts w:ascii="Times New Roman" w:hAnsi="Times New Roman" w:cs="Times New Roman"/>
          <w:sz w:val="24"/>
          <w:szCs w:val="24"/>
        </w:rPr>
        <w:t>odbioru końcowego.</w:t>
      </w:r>
    </w:p>
    <w:p w14:paraId="5405D0E5" w14:textId="77777777" w:rsidR="009C3010" w:rsidRPr="00AF4C90" w:rsidRDefault="009C3010" w:rsidP="00200067">
      <w:pPr>
        <w:ind w:left="709" w:hanging="283"/>
        <w:jc w:val="both"/>
        <w:rPr>
          <w:rFonts w:ascii="Times New Roman" w:hAnsi="Times New Roman" w:cs="Times New Roman"/>
          <w:sz w:val="24"/>
          <w:szCs w:val="24"/>
        </w:rPr>
      </w:pPr>
    </w:p>
    <w:p w14:paraId="02BAAE66" w14:textId="5088B180" w:rsidR="00F552D9" w:rsidRPr="00AF4C90" w:rsidRDefault="00200067" w:rsidP="00AF4C90">
      <w:pPr>
        <w:ind w:firstLine="426"/>
        <w:jc w:val="both"/>
        <w:rPr>
          <w:rFonts w:ascii="Times New Roman" w:hAnsi="Times New Roman" w:cs="Times New Roman"/>
          <w:b/>
          <w:sz w:val="24"/>
          <w:szCs w:val="24"/>
        </w:rPr>
      </w:pPr>
      <w:r w:rsidRPr="00AF4C90">
        <w:rPr>
          <w:rFonts w:ascii="Times New Roman" w:hAnsi="Times New Roman" w:cs="Times New Roman"/>
          <w:b/>
          <w:sz w:val="24"/>
          <w:szCs w:val="24"/>
        </w:rPr>
        <w:t>2. Odbiór ostateczny</w:t>
      </w:r>
    </w:p>
    <w:p w14:paraId="070DD522" w14:textId="77777777" w:rsidR="00203061" w:rsidRDefault="00F552D9" w:rsidP="00203061">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1) Przeglądy gwarancyjne odbywać się będą co 12 miesięcy w okresie obowiązywania gwarancji, z zastrzeżeniem, iż ostatni przegląd gwarancyjny o</w:t>
      </w:r>
      <w:r w:rsidR="009C3010" w:rsidRPr="00AF4C90">
        <w:rPr>
          <w:rFonts w:ascii="Times New Roman" w:hAnsi="Times New Roman" w:cs="Times New Roman"/>
          <w:sz w:val="24"/>
          <w:szCs w:val="24"/>
        </w:rPr>
        <w:t>dbędzie się nie wcześniej niż w </w:t>
      </w:r>
      <w:r w:rsidRPr="00AF4C90">
        <w:rPr>
          <w:rFonts w:ascii="Times New Roman" w:hAnsi="Times New Roman" w:cs="Times New Roman"/>
          <w:sz w:val="24"/>
          <w:szCs w:val="24"/>
        </w:rPr>
        <w:t>ostatnim miesiącu obowiązywania gwarancji. Karta gwarancyjna opisująca warunki odbiorów gwar</w:t>
      </w:r>
      <w:r w:rsidR="009C3010" w:rsidRPr="00AF4C90">
        <w:rPr>
          <w:rFonts w:ascii="Times New Roman" w:hAnsi="Times New Roman" w:cs="Times New Roman"/>
          <w:sz w:val="24"/>
          <w:szCs w:val="24"/>
        </w:rPr>
        <w:t>ancyjnych stanowi załącznik Nr 3</w:t>
      </w:r>
      <w:r w:rsidRPr="00AF4C90">
        <w:rPr>
          <w:rFonts w:ascii="Times New Roman" w:hAnsi="Times New Roman" w:cs="Times New Roman"/>
          <w:sz w:val="24"/>
          <w:szCs w:val="24"/>
        </w:rPr>
        <w:t xml:space="preserve"> do niniejszej umowy.</w:t>
      </w:r>
    </w:p>
    <w:p w14:paraId="41E90775" w14:textId="77777777" w:rsidR="00203061" w:rsidRDefault="009C3010" w:rsidP="00203061">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t xml:space="preserve">2) </w:t>
      </w:r>
      <w:r w:rsidR="00F552D9" w:rsidRPr="00AF4C90">
        <w:rPr>
          <w:rFonts w:ascii="Times New Roman" w:hAnsi="Times New Roman" w:cs="Times New Roman"/>
          <w:sz w:val="24"/>
          <w:szCs w:val="24"/>
        </w:rPr>
        <w:t>Odbiór ostateczny służy potw</w:t>
      </w:r>
      <w:r w:rsidRPr="00AF4C90">
        <w:rPr>
          <w:rFonts w:ascii="Times New Roman" w:hAnsi="Times New Roman" w:cs="Times New Roman"/>
          <w:sz w:val="24"/>
          <w:szCs w:val="24"/>
        </w:rPr>
        <w:t>ierdzeniu usunięcia wszystkich w</w:t>
      </w:r>
      <w:r w:rsidR="00AF4C90">
        <w:rPr>
          <w:rFonts w:ascii="Times New Roman" w:hAnsi="Times New Roman" w:cs="Times New Roman"/>
          <w:sz w:val="24"/>
          <w:szCs w:val="24"/>
        </w:rPr>
        <w:t>ad ujawnionych w </w:t>
      </w:r>
      <w:r w:rsidR="00F552D9" w:rsidRPr="00AF4C90">
        <w:rPr>
          <w:rFonts w:ascii="Times New Roman" w:hAnsi="Times New Roman" w:cs="Times New Roman"/>
          <w:sz w:val="24"/>
          <w:szCs w:val="24"/>
        </w:rPr>
        <w:t>okresie rękojmi i gwarancji jakości, w cel</w:t>
      </w:r>
      <w:r w:rsidRPr="00AF4C90">
        <w:rPr>
          <w:rFonts w:ascii="Times New Roman" w:hAnsi="Times New Roman" w:cs="Times New Roman"/>
          <w:sz w:val="24"/>
          <w:szCs w:val="24"/>
        </w:rPr>
        <w:t>u potwierdzenia usunięcia tych w</w:t>
      </w:r>
      <w:r w:rsidR="00AF4C90">
        <w:rPr>
          <w:rFonts w:ascii="Times New Roman" w:hAnsi="Times New Roman" w:cs="Times New Roman"/>
          <w:sz w:val="24"/>
          <w:szCs w:val="24"/>
        </w:rPr>
        <w:t>ad i </w:t>
      </w:r>
      <w:r w:rsidR="00F552D9" w:rsidRPr="00AF4C90">
        <w:rPr>
          <w:rFonts w:ascii="Times New Roman" w:hAnsi="Times New Roman" w:cs="Times New Roman"/>
          <w:sz w:val="24"/>
          <w:szCs w:val="24"/>
        </w:rPr>
        <w:t xml:space="preserve">potwierdzenia wypełnienia przez Wykonawcę wszystkich obowiązków wynikających </w:t>
      </w:r>
      <w:r w:rsidR="00203061">
        <w:rPr>
          <w:rFonts w:ascii="Times New Roman" w:hAnsi="Times New Roman" w:cs="Times New Roman"/>
          <w:sz w:val="24"/>
          <w:szCs w:val="24"/>
        </w:rPr>
        <w:t>z u</w:t>
      </w:r>
      <w:r w:rsidRPr="00AF4C90">
        <w:rPr>
          <w:rFonts w:ascii="Times New Roman" w:hAnsi="Times New Roman" w:cs="Times New Roman"/>
          <w:sz w:val="24"/>
          <w:szCs w:val="24"/>
        </w:rPr>
        <w:t xml:space="preserve">mowy. </w:t>
      </w:r>
    </w:p>
    <w:p w14:paraId="6C5DF197" w14:textId="77777777" w:rsidR="00203061" w:rsidRDefault="00F552D9" w:rsidP="00203061">
      <w:pPr>
        <w:spacing w:after="0"/>
        <w:ind w:left="709" w:hanging="283"/>
        <w:jc w:val="both"/>
        <w:rPr>
          <w:rFonts w:ascii="Times New Roman" w:hAnsi="Times New Roman" w:cs="Times New Roman"/>
          <w:sz w:val="24"/>
          <w:szCs w:val="24"/>
        </w:rPr>
      </w:pPr>
      <w:r w:rsidRPr="00AF4C90">
        <w:rPr>
          <w:rFonts w:ascii="Times New Roman" w:hAnsi="Times New Roman" w:cs="Times New Roman"/>
          <w:sz w:val="24"/>
          <w:szCs w:val="24"/>
        </w:rPr>
        <w:lastRenderedPageBreak/>
        <w:t>3) Z Odbioru ostatecznego sporządza się przed upływem okresu rękojmi i gwarancji Protokół odbioru ostatecznego.</w:t>
      </w:r>
    </w:p>
    <w:p w14:paraId="2693B1BB" w14:textId="1A17956B" w:rsidR="00F552D9" w:rsidRPr="00203061" w:rsidRDefault="009C3010" w:rsidP="00203061">
      <w:pPr>
        <w:spacing w:after="0"/>
        <w:ind w:left="709" w:hanging="283"/>
        <w:jc w:val="both"/>
        <w:rPr>
          <w:rFonts w:ascii="Times New Roman" w:hAnsi="Times New Roman" w:cs="Times New Roman"/>
          <w:sz w:val="24"/>
          <w:szCs w:val="24"/>
        </w:rPr>
      </w:pPr>
      <w:r w:rsidRPr="00015D20">
        <w:rPr>
          <w:rFonts w:ascii="Times New Roman" w:hAnsi="Times New Roman" w:cs="Times New Roman"/>
          <w:sz w:val="24"/>
        </w:rPr>
        <w:t xml:space="preserve">4) </w:t>
      </w:r>
      <w:r w:rsidR="00F552D9" w:rsidRPr="00015D20">
        <w:rPr>
          <w:rFonts w:ascii="Times New Roman" w:hAnsi="Times New Roman" w:cs="Times New Roman"/>
          <w:sz w:val="24"/>
        </w:rPr>
        <w:t xml:space="preserve">Jeżeli podczas Odbioru ostatecznego okaże się, że </w:t>
      </w:r>
      <w:r w:rsidRPr="00015D20">
        <w:rPr>
          <w:rFonts w:ascii="Times New Roman" w:hAnsi="Times New Roman" w:cs="Times New Roman"/>
          <w:sz w:val="24"/>
        </w:rPr>
        <w:t>nie zostały usunięte wszystkie wady, o </w:t>
      </w:r>
      <w:r w:rsidR="00F552D9" w:rsidRPr="00015D20">
        <w:rPr>
          <w:rFonts w:ascii="Times New Roman" w:hAnsi="Times New Roman" w:cs="Times New Roman"/>
          <w:sz w:val="24"/>
        </w:rPr>
        <w:t>których mowa w punkcie 2)</w:t>
      </w:r>
      <w:r w:rsidR="00712F4E">
        <w:rPr>
          <w:rFonts w:ascii="Times New Roman" w:hAnsi="Times New Roman" w:cs="Times New Roman"/>
          <w:sz w:val="24"/>
        </w:rPr>
        <w:t>,</w:t>
      </w:r>
      <w:r w:rsidR="00F552D9" w:rsidRPr="00015D20">
        <w:rPr>
          <w:rFonts w:ascii="Times New Roman" w:hAnsi="Times New Roman" w:cs="Times New Roman"/>
          <w:sz w:val="24"/>
        </w:rPr>
        <w:t xml:space="preserve"> co skutkuje niemożliwością użytkowania obiektu, którego dotyczą roboty </w:t>
      </w:r>
      <w:r w:rsidR="00203061">
        <w:rPr>
          <w:rFonts w:ascii="Times New Roman" w:hAnsi="Times New Roman" w:cs="Times New Roman"/>
          <w:sz w:val="24"/>
        </w:rPr>
        <w:t>budowlane stanowiące przedmiot u</w:t>
      </w:r>
      <w:r w:rsidR="00F552D9" w:rsidRPr="00015D20">
        <w:rPr>
          <w:rFonts w:ascii="Times New Roman" w:hAnsi="Times New Roman" w:cs="Times New Roman"/>
          <w:sz w:val="24"/>
        </w:rPr>
        <w:t xml:space="preserve">mowy, </w:t>
      </w:r>
      <w:r w:rsidRPr="00015D20">
        <w:rPr>
          <w:rFonts w:ascii="Times New Roman" w:hAnsi="Times New Roman" w:cs="Times New Roman"/>
          <w:sz w:val="24"/>
        </w:rPr>
        <w:t>Inwestor</w:t>
      </w:r>
      <w:r w:rsidR="00F552D9" w:rsidRPr="00015D20">
        <w:rPr>
          <w:rFonts w:ascii="Times New Roman" w:hAnsi="Times New Roman" w:cs="Times New Roman"/>
          <w:sz w:val="24"/>
        </w:rPr>
        <w:t xml:space="preserve"> przerywa Odbiór ostateczny</w:t>
      </w:r>
      <w:r w:rsidR="00712F4E">
        <w:rPr>
          <w:rFonts w:ascii="Times New Roman" w:hAnsi="Times New Roman" w:cs="Times New Roman"/>
          <w:sz w:val="24"/>
        </w:rPr>
        <w:t>,</w:t>
      </w:r>
      <w:r w:rsidR="00F552D9" w:rsidRPr="00015D20">
        <w:rPr>
          <w:rFonts w:ascii="Times New Roman" w:hAnsi="Times New Roman" w:cs="Times New Roman"/>
          <w:sz w:val="24"/>
        </w:rPr>
        <w:t xml:space="preserve"> zaś Wykonawca jest zobowiązany przedłuży</w:t>
      </w:r>
      <w:r w:rsidRPr="00015D20">
        <w:rPr>
          <w:rFonts w:ascii="Times New Roman" w:hAnsi="Times New Roman" w:cs="Times New Roman"/>
          <w:sz w:val="24"/>
        </w:rPr>
        <w:t>ć odpowiednio okres gwarancji i </w:t>
      </w:r>
      <w:r w:rsidR="00F552D9" w:rsidRPr="00015D20">
        <w:rPr>
          <w:rFonts w:ascii="Times New Roman" w:hAnsi="Times New Roman" w:cs="Times New Roman"/>
          <w:sz w:val="24"/>
        </w:rPr>
        <w:t xml:space="preserve">rękojmi. </w:t>
      </w:r>
      <w:r w:rsidRPr="00015D20">
        <w:rPr>
          <w:rFonts w:ascii="Times New Roman" w:hAnsi="Times New Roman" w:cs="Times New Roman"/>
          <w:sz w:val="24"/>
        </w:rPr>
        <w:t>Inwestor</w:t>
      </w:r>
      <w:r w:rsidR="00F552D9" w:rsidRPr="00015D20">
        <w:rPr>
          <w:rFonts w:ascii="Times New Roman" w:hAnsi="Times New Roman" w:cs="Times New Roman"/>
          <w:sz w:val="24"/>
        </w:rPr>
        <w:t xml:space="preserve"> wyznacza termin Odbioru ostatecznego, do upływu którego Wyk</w:t>
      </w:r>
      <w:r w:rsidRPr="00015D20">
        <w:rPr>
          <w:rFonts w:ascii="Times New Roman" w:hAnsi="Times New Roman" w:cs="Times New Roman"/>
          <w:sz w:val="24"/>
        </w:rPr>
        <w:t>onawca jest zobowiązany usunąć w</w:t>
      </w:r>
      <w:r w:rsidR="00F552D9" w:rsidRPr="00015D20">
        <w:rPr>
          <w:rFonts w:ascii="Times New Roman" w:hAnsi="Times New Roman" w:cs="Times New Roman"/>
          <w:sz w:val="24"/>
        </w:rPr>
        <w:t>ady.</w:t>
      </w:r>
    </w:p>
    <w:p w14:paraId="25CCE4AD" w14:textId="77777777" w:rsidR="00745D10" w:rsidRPr="00C00581" w:rsidRDefault="00745D10" w:rsidP="00A9414C">
      <w:pPr>
        <w:jc w:val="both"/>
        <w:rPr>
          <w:rFonts w:ascii="Times New Roman" w:hAnsi="Times New Roman" w:cs="Times New Roman"/>
        </w:rPr>
      </w:pPr>
    </w:p>
    <w:p w14:paraId="4224695C" w14:textId="5651817E" w:rsidR="008E389A" w:rsidRPr="00A9414C" w:rsidRDefault="009C3010" w:rsidP="008E389A">
      <w:pPr>
        <w:jc w:val="center"/>
        <w:rPr>
          <w:rFonts w:ascii="Times New Roman" w:hAnsi="Times New Roman" w:cs="Times New Roman"/>
          <w:b/>
          <w:bCs/>
          <w:sz w:val="24"/>
          <w:szCs w:val="24"/>
        </w:rPr>
      </w:pPr>
      <w:r>
        <w:rPr>
          <w:rFonts w:ascii="Times New Roman" w:hAnsi="Times New Roman" w:cs="Times New Roman"/>
          <w:b/>
          <w:bCs/>
          <w:sz w:val="24"/>
          <w:szCs w:val="24"/>
        </w:rPr>
        <w:t>§8</w:t>
      </w:r>
    </w:p>
    <w:p w14:paraId="09EAD082"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Podwykonawcy</w:t>
      </w:r>
    </w:p>
    <w:p w14:paraId="6CD29E56" w14:textId="77777777" w:rsidR="0031188E" w:rsidRDefault="008E389A" w:rsidP="0031188E">
      <w:pPr>
        <w:ind w:left="426"/>
        <w:jc w:val="both"/>
        <w:rPr>
          <w:rFonts w:ascii="Times New Roman" w:hAnsi="Times New Roman" w:cs="Times New Roman"/>
          <w:sz w:val="24"/>
          <w:szCs w:val="24"/>
        </w:rPr>
      </w:pPr>
      <w:r w:rsidRPr="00A9414C">
        <w:rPr>
          <w:rFonts w:ascii="Times New Roman" w:hAnsi="Times New Roman" w:cs="Times New Roman"/>
          <w:sz w:val="24"/>
          <w:szCs w:val="24"/>
        </w:rPr>
        <w:t>Jeżeli Wykonawca realizuje przedmiot umowy przy udziale podwykonawców, to mają zastosowanie następujące postanowienia:</w:t>
      </w:r>
    </w:p>
    <w:p w14:paraId="57CFFFCA" w14:textId="21E36247" w:rsidR="00147C6B" w:rsidRPr="00147C6B" w:rsidRDefault="00745D10" w:rsidP="00147C6B">
      <w:pPr>
        <w:pStyle w:val="Akapitzlist"/>
        <w:numPr>
          <w:ilvl w:val="0"/>
          <w:numId w:val="18"/>
        </w:numPr>
        <w:ind w:left="709" w:hanging="283"/>
        <w:jc w:val="both"/>
        <w:rPr>
          <w:rFonts w:ascii="Times New Roman" w:hAnsi="Times New Roman" w:cs="Times New Roman"/>
          <w:sz w:val="24"/>
          <w:szCs w:val="24"/>
        </w:rPr>
      </w:pPr>
      <w:r w:rsidRPr="00147C6B">
        <w:rPr>
          <w:rFonts w:ascii="Times New Roman" w:hAnsi="Times New Roman" w:cs="Times New Roman"/>
          <w:sz w:val="24"/>
          <w:szCs w:val="24"/>
        </w:rPr>
        <w:t>p</w:t>
      </w:r>
      <w:r w:rsidR="008E389A" w:rsidRPr="00147C6B">
        <w:rPr>
          <w:rFonts w:ascii="Times New Roman" w:hAnsi="Times New Roman" w:cs="Times New Roman"/>
          <w:sz w:val="24"/>
          <w:szCs w:val="24"/>
        </w:rPr>
        <w:t>odział wynagrodzenia dla poszczególnych podwykonawców będzie przedmiotem rozl</w:t>
      </w:r>
      <w:r w:rsidRPr="00147C6B">
        <w:rPr>
          <w:rFonts w:ascii="Times New Roman" w:hAnsi="Times New Roman" w:cs="Times New Roman"/>
          <w:sz w:val="24"/>
          <w:szCs w:val="24"/>
        </w:rPr>
        <w:t>iczeń pomiędzy nimi a Wykonawcą;</w:t>
      </w:r>
    </w:p>
    <w:p w14:paraId="250F459D" w14:textId="77777777" w:rsidR="009C3010" w:rsidRDefault="00745D10" w:rsidP="009C3010">
      <w:pPr>
        <w:pStyle w:val="Akapitzlist"/>
        <w:numPr>
          <w:ilvl w:val="0"/>
          <w:numId w:val="18"/>
        </w:numPr>
        <w:ind w:left="709" w:hanging="283"/>
        <w:jc w:val="both"/>
        <w:rPr>
          <w:rFonts w:ascii="Times New Roman" w:hAnsi="Times New Roman" w:cs="Times New Roman"/>
          <w:sz w:val="24"/>
          <w:szCs w:val="24"/>
        </w:rPr>
      </w:pPr>
      <w:r w:rsidRPr="00147C6B">
        <w:rPr>
          <w:rFonts w:ascii="Times New Roman" w:hAnsi="Times New Roman" w:cs="Times New Roman"/>
          <w:sz w:val="24"/>
          <w:szCs w:val="24"/>
        </w:rPr>
        <w:t>z</w:t>
      </w:r>
      <w:r w:rsidR="008E389A" w:rsidRPr="00147C6B">
        <w:rPr>
          <w:rFonts w:ascii="Times New Roman" w:hAnsi="Times New Roman" w:cs="Times New Roman"/>
          <w:sz w:val="24"/>
          <w:szCs w:val="24"/>
        </w:rPr>
        <w:t xml:space="preserve">a działania i zaniedbania podwykonawców, Wykonawca ponosi odpowiedzialność względem </w:t>
      </w:r>
      <w:r w:rsidR="00C00581" w:rsidRPr="00147C6B">
        <w:rPr>
          <w:rFonts w:ascii="Times New Roman" w:hAnsi="Times New Roman" w:cs="Times New Roman"/>
          <w:sz w:val="24"/>
          <w:szCs w:val="24"/>
        </w:rPr>
        <w:t>Inwestora</w:t>
      </w:r>
      <w:r w:rsidR="008E389A" w:rsidRPr="00147C6B">
        <w:rPr>
          <w:rFonts w:ascii="Times New Roman" w:hAnsi="Times New Roman" w:cs="Times New Roman"/>
          <w:sz w:val="24"/>
          <w:szCs w:val="24"/>
        </w:rPr>
        <w:t xml:space="preserve"> jak za postępowanie własne.</w:t>
      </w:r>
    </w:p>
    <w:p w14:paraId="196F46FA" w14:textId="309BF686" w:rsidR="0014352E" w:rsidRPr="009C3010" w:rsidRDefault="009C3010" w:rsidP="009C3010">
      <w:pPr>
        <w:pStyle w:val="Akapitzlist"/>
        <w:numPr>
          <w:ilvl w:val="0"/>
          <w:numId w:val="18"/>
        </w:numPr>
        <w:ind w:left="709" w:hanging="283"/>
        <w:jc w:val="both"/>
        <w:rPr>
          <w:rFonts w:ascii="Times New Roman" w:hAnsi="Times New Roman" w:cs="Times New Roman"/>
          <w:sz w:val="24"/>
          <w:szCs w:val="24"/>
        </w:rPr>
      </w:pPr>
      <w:r>
        <w:rPr>
          <w:rFonts w:ascii="Times New Roman" w:hAnsi="Times New Roman" w:cs="Times New Roman"/>
          <w:sz w:val="24"/>
          <w:szCs w:val="24"/>
        </w:rPr>
        <w:t>Inwestor</w:t>
      </w:r>
      <w:r w:rsidR="0014352E" w:rsidRPr="009C3010">
        <w:rPr>
          <w:rFonts w:ascii="Times New Roman" w:hAnsi="Times New Roman" w:cs="Times New Roman"/>
          <w:sz w:val="24"/>
          <w:szCs w:val="24"/>
        </w:rPr>
        <w:t xml:space="preserve"> żąda wskazania przez Wykonawcę części zamówienia, których wykonanie zamierza powierzyć Podwykonawcom i podania przez wykonawcę firm Podwykonawców.</w:t>
      </w:r>
    </w:p>
    <w:p w14:paraId="5758D8A0" w14:textId="77777777" w:rsidR="00374DB0" w:rsidRDefault="00374DB0" w:rsidP="008E389A">
      <w:pPr>
        <w:jc w:val="both"/>
        <w:rPr>
          <w:rFonts w:ascii="Times New Roman" w:hAnsi="Times New Roman" w:cs="Times New Roman"/>
          <w:sz w:val="24"/>
          <w:szCs w:val="24"/>
        </w:rPr>
      </w:pPr>
    </w:p>
    <w:p w14:paraId="33434EBE" w14:textId="62C433A8" w:rsidR="008E389A" w:rsidRPr="00A9414C" w:rsidRDefault="009C3010" w:rsidP="008E389A">
      <w:pPr>
        <w:jc w:val="center"/>
        <w:rPr>
          <w:rFonts w:ascii="Times New Roman" w:hAnsi="Times New Roman" w:cs="Times New Roman"/>
          <w:b/>
          <w:bCs/>
          <w:sz w:val="24"/>
          <w:szCs w:val="24"/>
        </w:rPr>
      </w:pPr>
      <w:r>
        <w:rPr>
          <w:rFonts w:ascii="Times New Roman" w:hAnsi="Times New Roman" w:cs="Times New Roman"/>
          <w:b/>
          <w:bCs/>
          <w:sz w:val="24"/>
          <w:szCs w:val="24"/>
        </w:rPr>
        <w:t>§9</w:t>
      </w:r>
    </w:p>
    <w:p w14:paraId="383097C8" w14:textId="77777777" w:rsidR="008E389A" w:rsidRPr="00A9414C" w:rsidRDefault="008E389A" w:rsidP="008E389A">
      <w:pPr>
        <w:jc w:val="center"/>
        <w:rPr>
          <w:rFonts w:ascii="Times New Roman" w:hAnsi="Times New Roman" w:cs="Times New Roman"/>
          <w:b/>
          <w:bCs/>
          <w:sz w:val="24"/>
          <w:szCs w:val="24"/>
        </w:rPr>
      </w:pPr>
      <w:r w:rsidRPr="00A9414C">
        <w:rPr>
          <w:rFonts w:ascii="Times New Roman" w:hAnsi="Times New Roman" w:cs="Times New Roman"/>
          <w:b/>
          <w:bCs/>
          <w:sz w:val="24"/>
          <w:szCs w:val="24"/>
        </w:rPr>
        <w:t>Kary umowne</w:t>
      </w:r>
    </w:p>
    <w:p w14:paraId="4E86024A" w14:textId="1579E964" w:rsidR="00147C6B" w:rsidRPr="00147C6B" w:rsidRDefault="008E389A" w:rsidP="00147C6B">
      <w:pPr>
        <w:pStyle w:val="Akapitzlist"/>
        <w:numPr>
          <w:ilvl w:val="0"/>
          <w:numId w:val="19"/>
        </w:numPr>
        <w:jc w:val="both"/>
        <w:rPr>
          <w:rFonts w:ascii="Times New Roman" w:hAnsi="Times New Roman" w:cs="Times New Roman"/>
          <w:sz w:val="24"/>
          <w:szCs w:val="24"/>
        </w:rPr>
      </w:pPr>
      <w:r w:rsidRPr="00147C6B">
        <w:rPr>
          <w:rFonts w:ascii="Times New Roman" w:hAnsi="Times New Roman" w:cs="Times New Roman"/>
          <w:sz w:val="24"/>
          <w:szCs w:val="24"/>
        </w:rPr>
        <w:t xml:space="preserve">Wykonawca zapłaci </w:t>
      </w:r>
      <w:r w:rsidR="00CC032C" w:rsidRPr="00147C6B">
        <w:rPr>
          <w:rFonts w:ascii="Times New Roman" w:hAnsi="Times New Roman" w:cs="Times New Roman"/>
          <w:sz w:val="24"/>
          <w:szCs w:val="24"/>
        </w:rPr>
        <w:t>Inwestorowi</w:t>
      </w:r>
      <w:r w:rsidRPr="00147C6B">
        <w:rPr>
          <w:rFonts w:ascii="Times New Roman" w:hAnsi="Times New Roman" w:cs="Times New Roman"/>
          <w:sz w:val="24"/>
          <w:szCs w:val="24"/>
        </w:rPr>
        <w:t xml:space="preserve"> karę umowną:</w:t>
      </w:r>
      <w:r w:rsidRPr="00147C6B">
        <w:rPr>
          <w:rFonts w:ascii="Times New Roman" w:hAnsi="Times New Roman" w:cs="Times New Roman"/>
          <w:sz w:val="24"/>
          <w:szCs w:val="24"/>
        </w:rPr>
        <w:tab/>
        <w:t xml:space="preserve"> </w:t>
      </w:r>
    </w:p>
    <w:p w14:paraId="20188A78" w14:textId="568491E4" w:rsidR="00147C6B" w:rsidRDefault="008E389A" w:rsidP="00147C6B">
      <w:pPr>
        <w:pStyle w:val="Akapitzlist"/>
        <w:numPr>
          <w:ilvl w:val="0"/>
          <w:numId w:val="20"/>
        </w:numPr>
        <w:jc w:val="both"/>
        <w:rPr>
          <w:rFonts w:ascii="Times New Roman" w:hAnsi="Times New Roman" w:cs="Times New Roman"/>
          <w:sz w:val="24"/>
          <w:szCs w:val="24"/>
        </w:rPr>
      </w:pPr>
      <w:r w:rsidRPr="00147C6B">
        <w:rPr>
          <w:rFonts w:ascii="Times New Roman" w:hAnsi="Times New Roman" w:cs="Times New Roman"/>
          <w:sz w:val="24"/>
          <w:szCs w:val="24"/>
        </w:rPr>
        <w:t>w przypadku odstąpienia od umowy przez Wykonawcę w wysokości 10 % wynagrodzenia</w:t>
      </w:r>
      <w:r w:rsidR="00147C6B">
        <w:rPr>
          <w:rFonts w:ascii="Times New Roman" w:hAnsi="Times New Roman" w:cs="Times New Roman"/>
          <w:sz w:val="24"/>
          <w:szCs w:val="24"/>
        </w:rPr>
        <w:t xml:space="preserve"> </w:t>
      </w:r>
      <w:r w:rsidRPr="00147C6B">
        <w:rPr>
          <w:rFonts w:ascii="Times New Roman" w:hAnsi="Times New Roman" w:cs="Times New Roman"/>
          <w:sz w:val="24"/>
          <w:szCs w:val="24"/>
        </w:rPr>
        <w:t>brutto,</w:t>
      </w:r>
    </w:p>
    <w:p w14:paraId="5C2F3136" w14:textId="77777777" w:rsidR="00147C6B" w:rsidRDefault="008E389A" w:rsidP="008E389A">
      <w:pPr>
        <w:pStyle w:val="Akapitzlist"/>
        <w:numPr>
          <w:ilvl w:val="0"/>
          <w:numId w:val="20"/>
        </w:numPr>
        <w:jc w:val="both"/>
        <w:rPr>
          <w:rFonts w:ascii="Times New Roman" w:hAnsi="Times New Roman" w:cs="Times New Roman"/>
          <w:sz w:val="24"/>
          <w:szCs w:val="24"/>
        </w:rPr>
      </w:pPr>
      <w:r w:rsidRPr="00147C6B">
        <w:rPr>
          <w:rFonts w:ascii="Times New Roman" w:hAnsi="Times New Roman" w:cs="Times New Roman"/>
          <w:sz w:val="24"/>
          <w:szCs w:val="24"/>
        </w:rPr>
        <w:t xml:space="preserve">w przypadku odstąpienia od umowy przez </w:t>
      </w:r>
      <w:r w:rsidR="00CC032C" w:rsidRPr="00147C6B">
        <w:rPr>
          <w:rFonts w:ascii="Times New Roman" w:hAnsi="Times New Roman" w:cs="Times New Roman"/>
          <w:sz w:val="24"/>
          <w:szCs w:val="24"/>
        </w:rPr>
        <w:t>Inwestora</w:t>
      </w:r>
      <w:r w:rsidRPr="00147C6B">
        <w:rPr>
          <w:rFonts w:ascii="Times New Roman" w:hAnsi="Times New Roman" w:cs="Times New Roman"/>
          <w:sz w:val="24"/>
          <w:szCs w:val="24"/>
        </w:rPr>
        <w:t xml:space="preserve"> z winy Wykonawcy w</w:t>
      </w:r>
      <w:r w:rsidR="00CC032C" w:rsidRPr="00147C6B">
        <w:rPr>
          <w:rFonts w:ascii="Times New Roman" w:hAnsi="Times New Roman" w:cs="Times New Roman"/>
          <w:sz w:val="24"/>
          <w:szCs w:val="24"/>
        </w:rPr>
        <w:t> wysokości 10 </w:t>
      </w:r>
      <w:r w:rsidRPr="00147C6B">
        <w:rPr>
          <w:rFonts w:ascii="Times New Roman" w:hAnsi="Times New Roman" w:cs="Times New Roman"/>
          <w:sz w:val="24"/>
          <w:szCs w:val="24"/>
        </w:rPr>
        <w:t>% wynagrodzenia brutto,</w:t>
      </w:r>
    </w:p>
    <w:p w14:paraId="2FAEFFA3" w14:textId="77777777" w:rsidR="00147C6B" w:rsidRDefault="008E389A" w:rsidP="008E389A">
      <w:pPr>
        <w:pStyle w:val="Akapitzlist"/>
        <w:numPr>
          <w:ilvl w:val="0"/>
          <w:numId w:val="20"/>
        </w:numPr>
        <w:jc w:val="both"/>
        <w:rPr>
          <w:rFonts w:ascii="Times New Roman" w:hAnsi="Times New Roman" w:cs="Times New Roman"/>
          <w:sz w:val="24"/>
          <w:szCs w:val="24"/>
        </w:rPr>
      </w:pPr>
      <w:r w:rsidRPr="00147C6B">
        <w:rPr>
          <w:rFonts w:ascii="Times New Roman" w:hAnsi="Times New Roman" w:cs="Times New Roman"/>
          <w:sz w:val="24"/>
          <w:szCs w:val="24"/>
        </w:rPr>
        <w:t>w przypadku zwłoki polegającej na niewykonaniu u</w:t>
      </w:r>
      <w:r w:rsidR="00745D10" w:rsidRPr="00147C6B">
        <w:rPr>
          <w:rFonts w:ascii="Times New Roman" w:hAnsi="Times New Roman" w:cs="Times New Roman"/>
          <w:sz w:val="24"/>
          <w:szCs w:val="24"/>
        </w:rPr>
        <w:t>mowy w terminie określonym w § 5</w:t>
      </w:r>
      <w:r w:rsidRPr="00147C6B">
        <w:rPr>
          <w:rFonts w:ascii="Times New Roman" w:hAnsi="Times New Roman" w:cs="Times New Roman"/>
          <w:sz w:val="24"/>
          <w:szCs w:val="24"/>
        </w:rPr>
        <w:t xml:space="preserve"> niniejszej umowy </w:t>
      </w:r>
      <w:r w:rsidR="00D26BE4" w:rsidRPr="00147C6B">
        <w:rPr>
          <w:rFonts w:ascii="Times New Roman" w:hAnsi="Times New Roman" w:cs="Times New Roman"/>
          <w:sz w:val="24"/>
          <w:szCs w:val="24"/>
        </w:rPr>
        <w:t>Inwestor</w:t>
      </w:r>
      <w:r w:rsidRPr="00147C6B">
        <w:rPr>
          <w:rFonts w:ascii="Times New Roman" w:hAnsi="Times New Roman" w:cs="Times New Roman"/>
          <w:sz w:val="24"/>
          <w:szCs w:val="24"/>
        </w:rPr>
        <w:t xml:space="preserve"> nalicza karę</w:t>
      </w:r>
      <w:r w:rsidR="00147C6B">
        <w:rPr>
          <w:rFonts w:ascii="Times New Roman" w:hAnsi="Times New Roman" w:cs="Times New Roman"/>
          <w:sz w:val="24"/>
          <w:szCs w:val="24"/>
        </w:rPr>
        <w:t xml:space="preserve"> umowną za każdy dzień zwłoki w </w:t>
      </w:r>
      <w:r w:rsidRPr="00147C6B">
        <w:rPr>
          <w:rFonts w:ascii="Times New Roman" w:hAnsi="Times New Roman" w:cs="Times New Roman"/>
          <w:sz w:val="24"/>
          <w:szCs w:val="24"/>
        </w:rPr>
        <w:t>wysokości 0,2 % wartości wynagrodzenia brutto do dnia całkowitego wykonania umowy bądź do dnia jej rozwiązania w wyniku przekroczenia terminu wykonania (kara w tej wysokości obowiązuje również w przypadku przekroczenia terminu usunięcia wad i usterek),</w:t>
      </w:r>
    </w:p>
    <w:p w14:paraId="4CF5F9DA" w14:textId="77777777" w:rsidR="00147C6B" w:rsidRDefault="008E389A" w:rsidP="008E389A">
      <w:pPr>
        <w:pStyle w:val="Akapitzlist"/>
        <w:numPr>
          <w:ilvl w:val="0"/>
          <w:numId w:val="20"/>
        </w:numPr>
        <w:jc w:val="both"/>
        <w:rPr>
          <w:rFonts w:ascii="Times New Roman" w:hAnsi="Times New Roman" w:cs="Times New Roman"/>
          <w:sz w:val="24"/>
          <w:szCs w:val="24"/>
        </w:rPr>
      </w:pPr>
      <w:r w:rsidRPr="00147C6B">
        <w:rPr>
          <w:rFonts w:ascii="Times New Roman" w:hAnsi="Times New Roman" w:cs="Times New Roman"/>
          <w:sz w:val="24"/>
          <w:szCs w:val="24"/>
        </w:rPr>
        <w:t xml:space="preserve">w przypadku nieprzejęcia placu </w:t>
      </w:r>
      <w:r w:rsidR="00745D10" w:rsidRPr="00147C6B">
        <w:rPr>
          <w:rFonts w:ascii="Times New Roman" w:hAnsi="Times New Roman" w:cs="Times New Roman"/>
          <w:sz w:val="24"/>
          <w:szCs w:val="24"/>
        </w:rPr>
        <w:t>budowy w terminie wskazanym w §5</w:t>
      </w:r>
      <w:r w:rsidRPr="00147C6B">
        <w:rPr>
          <w:rFonts w:ascii="Times New Roman" w:hAnsi="Times New Roman" w:cs="Times New Roman"/>
          <w:sz w:val="24"/>
          <w:szCs w:val="24"/>
        </w:rPr>
        <w:t xml:space="preserve"> ust. 1 pkt. 1 z winy Wykonawcy w wysokości 0,1% wartości wynagrodzenia brutto za każdy dzień opóźnienia,</w:t>
      </w:r>
    </w:p>
    <w:p w14:paraId="7399F7CE" w14:textId="4822B38C" w:rsidR="008E389A" w:rsidRPr="00147C6B" w:rsidRDefault="008E389A" w:rsidP="008E389A">
      <w:pPr>
        <w:pStyle w:val="Akapitzlist"/>
        <w:numPr>
          <w:ilvl w:val="0"/>
          <w:numId w:val="20"/>
        </w:numPr>
        <w:jc w:val="both"/>
        <w:rPr>
          <w:rFonts w:ascii="Times New Roman" w:hAnsi="Times New Roman" w:cs="Times New Roman"/>
          <w:sz w:val="24"/>
          <w:szCs w:val="24"/>
        </w:rPr>
      </w:pPr>
      <w:r w:rsidRPr="00147C6B">
        <w:rPr>
          <w:rFonts w:ascii="Times New Roman" w:hAnsi="Times New Roman" w:cs="Times New Roman"/>
          <w:sz w:val="24"/>
          <w:szCs w:val="24"/>
        </w:rPr>
        <w:lastRenderedPageBreak/>
        <w:t>w przypadku nierozpoczęcia</w:t>
      </w:r>
      <w:r w:rsidR="00745D10" w:rsidRPr="00147C6B">
        <w:rPr>
          <w:rFonts w:ascii="Times New Roman" w:hAnsi="Times New Roman" w:cs="Times New Roman"/>
          <w:sz w:val="24"/>
          <w:szCs w:val="24"/>
        </w:rPr>
        <w:t xml:space="preserve"> robót w terminie wskazanym w §5</w:t>
      </w:r>
      <w:r w:rsidR="00147C6B">
        <w:rPr>
          <w:rFonts w:ascii="Times New Roman" w:hAnsi="Times New Roman" w:cs="Times New Roman"/>
          <w:sz w:val="24"/>
          <w:szCs w:val="24"/>
        </w:rPr>
        <w:t xml:space="preserve"> ust. 1 pkt. 2 z </w:t>
      </w:r>
      <w:r w:rsidRPr="00147C6B">
        <w:rPr>
          <w:rFonts w:ascii="Times New Roman" w:hAnsi="Times New Roman" w:cs="Times New Roman"/>
          <w:sz w:val="24"/>
          <w:szCs w:val="24"/>
        </w:rPr>
        <w:t>winy wykonawcy w wysokości 0,1% wartości wynagrodzenia b</w:t>
      </w:r>
      <w:r w:rsidR="00745D10" w:rsidRPr="00147C6B">
        <w:rPr>
          <w:rFonts w:ascii="Times New Roman" w:hAnsi="Times New Roman" w:cs="Times New Roman"/>
          <w:sz w:val="24"/>
          <w:szCs w:val="24"/>
        </w:rPr>
        <w:t>rutto za każdy dzień opóźnienia.</w:t>
      </w:r>
    </w:p>
    <w:p w14:paraId="606F4223" w14:textId="77777777" w:rsidR="0063556A" w:rsidRPr="00147C6B" w:rsidRDefault="0063556A" w:rsidP="0063556A">
      <w:pPr>
        <w:pStyle w:val="Akapitzlist"/>
        <w:numPr>
          <w:ilvl w:val="0"/>
          <w:numId w:val="19"/>
        </w:numPr>
        <w:jc w:val="both"/>
        <w:rPr>
          <w:rFonts w:ascii="Times New Roman" w:hAnsi="Times New Roman" w:cs="Times New Roman"/>
          <w:sz w:val="24"/>
          <w:szCs w:val="24"/>
        </w:rPr>
      </w:pPr>
      <w:r w:rsidRPr="00147C6B">
        <w:rPr>
          <w:rFonts w:ascii="Times New Roman" w:hAnsi="Times New Roman" w:cs="Times New Roman"/>
          <w:sz w:val="24"/>
          <w:szCs w:val="24"/>
        </w:rPr>
        <w:t xml:space="preserve">Łączna wysokość kar umownych </w:t>
      </w:r>
      <w:r>
        <w:rPr>
          <w:rFonts w:ascii="Times New Roman" w:hAnsi="Times New Roman" w:cs="Times New Roman"/>
          <w:sz w:val="24"/>
          <w:szCs w:val="24"/>
        </w:rPr>
        <w:t>których</w:t>
      </w:r>
      <w:r w:rsidRPr="00147C6B">
        <w:rPr>
          <w:rFonts w:ascii="Times New Roman" w:hAnsi="Times New Roman" w:cs="Times New Roman"/>
          <w:sz w:val="24"/>
          <w:szCs w:val="24"/>
        </w:rPr>
        <w:t xml:space="preserve"> </w:t>
      </w:r>
      <w:r>
        <w:rPr>
          <w:rFonts w:ascii="Times New Roman" w:hAnsi="Times New Roman" w:cs="Times New Roman"/>
          <w:sz w:val="24"/>
          <w:szCs w:val="24"/>
        </w:rPr>
        <w:t>może żądać Inwestor</w:t>
      </w:r>
      <w:r w:rsidRPr="00147C6B">
        <w:rPr>
          <w:rFonts w:ascii="Times New Roman" w:hAnsi="Times New Roman" w:cs="Times New Roman"/>
          <w:sz w:val="24"/>
          <w:szCs w:val="24"/>
        </w:rPr>
        <w:t xml:space="preserve"> </w:t>
      </w:r>
      <w:r>
        <w:rPr>
          <w:rFonts w:ascii="Times New Roman" w:hAnsi="Times New Roman" w:cs="Times New Roman"/>
          <w:sz w:val="24"/>
          <w:szCs w:val="24"/>
        </w:rPr>
        <w:t xml:space="preserve">nie </w:t>
      </w:r>
      <w:r w:rsidRPr="00147C6B">
        <w:rPr>
          <w:rFonts w:ascii="Times New Roman" w:hAnsi="Times New Roman" w:cs="Times New Roman"/>
          <w:sz w:val="24"/>
          <w:szCs w:val="24"/>
        </w:rPr>
        <w:t>mo</w:t>
      </w:r>
      <w:r>
        <w:rPr>
          <w:rFonts w:ascii="Times New Roman" w:hAnsi="Times New Roman" w:cs="Times New Roman"/>
          <w:sz w:val="24"/>
          <w:szCs w:val="24"/>
        </w:rPr>
        <w:t>że</w:t>
      </w:r>
      <w:r w:rsidRPr="00147C6B">
        <w:rPr>
          <w:rFonts w:ascii="Times New Roman" w:hAnsi="Times New Roman" w:cs="Times New Roman"/>
          <w:sz w:val="24"/>
          <w:szCs w:val="24"/>
        </w:rPr>
        <w:t xml:space="preserve"> </w:t>
      </w:r>
      <w:r>
        <w:rPr>
          <w:rFonts w:ascii="Times New Roman" w:hAnsi="Times New Roman" w:cs="Times New Roman"/>
          <w:sz w:val="24"/>
          <w:szCs w:val="24"/>
        </w:rPr>
        <w:t>przekraczać</w:t>
      </w:r>
      <w:r w:rsidRPr="00147C6B">
        <w:rPr>
          <w:rFonts w:ascii="Times New Roman" w:hAnsi="Times New Roman" w:cs="Times New Roman"/>
          <w:sz w:val="24"/>
          <w:szCs w:val="24"/>
        </w:rPr>
        <w:t xml:space="preserve"> 20% </w:t>
      </w:r>
      <w:r>
        <w:rPr>
          <w:rFonts w:ascii="Times New Roman" w:hAnsi="Times New Roman" w:cs="Times New Roman"/>
          <w:sz w:val="24"/>
          <w:szCs w:val="24"/>
        </w:rPr>
        <w:t>wynagrodzenia umownego</w:t>
      </w:r>
      <w:r w:rsidRPr="00147C6B">
        <w:rPr>
          <w:rFonts w:ascii="Times New Roman" w:hAnsi="Times New Roman" w:cs="Times New Roman"/>
          <w:sz w:val="24"/>
          <w:szCs w:val="24"/>
        </w:rPr>
        <w:t xml:space="preserve"> brutto.</w:t>
      </w:r>
    </w:p>
    <w:p w14:paraId="468F26C4" w14:textId="44CD58EA" w:rsidR="00147C6B" w:rsidRDefault="00D26BE4" w:rsidP="008E389A">
      <w:pPr>
        <w:pStyle w:val="Akapitzlist"/>
        <w:numPr>
          <w:ilvl w:val="0"/>
          <w:numId w:val="19"/>
        </w:numPr>
        <w:jc w:val="both"/>
        <w:rPr>
          <w:rFonts w:ascii="Times New Roman" w:hAnsi="Times New Roman" w:cs="Times New Roman"/>
          <w:sz w:val="24"/>
          <w:szCs w:val="24"/>
        </w:rPr>
      </w:pPr>
      <w:r w:rsidRPr="00147C6B">
        <w:rPr>
          <w:rFonts w:ascii="Times New Roman" w:hAnsi="Times New Roman" w:cs="Times New Roman"/>
          <w:sz w:val="24"/>
          <w:szCs w:val="24"/>
        </w:rPr>
        <w:t>Inwestorowi</w:t>
      </w:r>
      <w:r w:rsidR="008E389A" w:rsidRPr="00147C6B">
        <w:rPr>
          <w:rFonts w:ascii="Times New Roman" w:hAnsi="Times New Roman" w:cs="Times New Roman"/>
          <w:sz w:val="24"/>
          <w:szCs w:val="24"/>
        </w:rPr>
        <w:t xml:space="preserve"> przysługuje prawo potrącenia kar umownych z wynagrodzenia Wykonawcy.</w:t>
      </w:r>
    </w:p>
    <w:p w14:paraId="10BEEAA9" w14:textId="77777777" w:rsidR="00147C6B" w:rsidRDefault="008E389A" w:rsidP="00745D10">
      <w:pPr>
        <w:pStyle w:val="Akapitzlist"/>
        <w:numPr>
          <w:ilvl w:val="0"/>
          <w:numId w:val="19"/>
        </w:numPr>
        <w:jc w:val="both"/>
        <w:rPr>
          <w:rFonts w:ascii="Times New Roman" w:hAnsi="Times New Roman" w:cs="Times New Roman"/>
          <w:sz w:val="24"/>
          <w:szCs w:val="24"/>
        </w:rPr>
      </w:pPr>
      <w:r w:rsidRPr="00147C6B">
        <w:rPr>
          <w:rFonts w:ascii="Times New Roman" w:hAnsi="Times New Roman" w:cs="Times New Roman"/>
          <w:sz w:val="24"/>
          <w:szCs w:val="24"/>
        </w:rPr>
        <w:t>Po odstąpieniu od umowy strony rozliczają dotychczasowo wykonane prace a </w:t>
      </w:r>
      <w:r w:rsidR="00D26BE4" w:rsidRPr="00147C6B">
        <w:rPr>
          <w:rFonts w:ascii="Times New Roman" w:hAnsi="Times New Roman" w:cs="Times New Roman"/>
          <w:sz w:val="24"/>
          <w:szCs w:val="24"/>
        </w:rPr>
        <w:t>Inwestorowi</w:t>
      </w:r>
      <w:r w:rsidRPr="00147C6B">
        <w:rPr>
          <w:rFonts w:ascii="Times New Roman" w:hAnsi="Times New Roman" w:cs="Times New Roman"/>
          <w:sz w:val="24"/>
          <w:szCs w:val="24"/>
        </w:rPr>
        <w:t xml:space="preserve"> przysługuje prawo potrącenia kary umownej z sumy przysługującej Wykonawcy z tytułu rozliczenia.</w:t>
      </w:r>
    </w:p>
    <w:p w14:paraId="57B3A273" w14:textId="3345557A" w:rsidR="0095538F" w:rsidRDefault="00D26BE4" w:rsidP="00745D10">
      <w:pPr>
        <w:pStyle w:val="Akapitzlist"/>
        <w:numPr>
          <w:ilvl w:val="0"/>
          <w:numId w:val="19"/>
        </w:numPr>
        <w:jc w:val="both"/>
        <w:rPr>
          <w:rFonts w:ascii="Times New Roman" w:hAnsi="Times New Roman" w:cs="Times New Roman"/>
          <w:sz w:val="24"/>
          <w:szCs w:val="24"/>
        </w:rPr>
      </w:pPr>
      <w:r w:rsidRPr="00147C6B">
        <w:rPr>
          <w:rFonts w:ascii="Times New Roman" w:hAnsi="Times New Roman" w:cs="Times New Roman"/>
          <w:sz w:val="24"/>
          <w:szCs w:val="24"/>
        </w:rPr>
        <w:t>Inwestor</w:t>
      </w:r>
      <w:r w:rsidR="008E389A" w:rsidRPr="00147C6B">
        <w:rPr>
          <w:rFonts w:ascii="Times New Roman" w:hAnsi="Times New Roman" w:cs="Times New Roman"/>
          <w:sz w:val="24"/>
          <w:szCs w:val="24"/>
        </w:rPr>
        <w:t xml:space="preserve"> zapłaci Wykonawcy karę umowną w przypadku odstąpienia </w:t>
      </w:r>
      <w:r w:rsidR="00015D20">
        <w:rPr>
          <w:rFonts w:ascii="Times New Roman" w:hAnsi="Times New Roman" w:cs="Times New Roman"/>
          <w:sz w:val="24"/>
          <w:szCs w:val="24"/>
        </w:rPr>
        <w:t xml:space="preserve">przez </w:t>
      </w:r>
      <w:r w:rsidR="008C26E3">
        <w:rPr>
          <w:rFonts w:ascii="Times New Roman" w:hAnsi="Times New Roman" w:cs="Times New Roman"/>
          <w:sz w:val="24"/>
          <w:szCs w:val="24"/>
        </w:rPr>
        <w:t>Inwestora</w:t>
      </w:r>
      <w:r w:rsidR="00015D20">
        <w:rPr>
          <w:rFonts w:ascii="Times New Roman" w:hAnsi="Times New Roman" w:cs="Times New Roman"/>
          <w:sz w:val="24"/>
          <w:szCs w:val="24"/>
        </w:rPr>
        <w:t xml:space="preserve"> od umowy </w:t>
      </w:r>
      <w:r w:rsidR="008E389A" w:rsidRPr="00147C6B">
        <w:rPr>
          <w:rFonts w:ascii="Times New Roman" w:hAnsi="Times New Roman" w:cs="Times New Roman"/>
          <w:sz w:val="24"/>
          <w:szCs w:val="24"/>
        </w:rPr>
        <w:t xml:space="preserve">z przyczyn, za które </w:t>
      </w:r>
      <w:r w:rsidR="008C26E3">
        <w:rPr>
          <w:rFonts w:ascii="Times New Roman" w:hAnsi="Times New Roman" w:cs="Times New Roman"/>
          <w:sz w:val="24"/>
          <w:szCs w:val="24"/>
        </w:rPr>
        <w:t>Inwestor</w:t>
      </w:r>
      <w:r w:rsidR="00015D20">
        <w:rPr>
          <w:rFonts w:ascii="Times New Roman" w:hAnsi="Times New Roman" w:cs="Times New Roman"/>
          <w:sz w:val="24"/>
          <w:szCs w:val="24"/>
        </w:rPr>
        <w:t xml:space="preserve"> odpowiada</w:t>
      </w:r>
      <w:r w:rsidR="00C36CFF">
        <w:rPr>
          <w:rFonts w:ascii="Times New Roman" w:hAnsi="Times New Roman" w:cs="Times New Roman"/>
          <w:sz w:val="24"/>
          <w:szCs w:val="24"/>
        </w:rPr>
        <w:t>,</w:t>
      </w:r>
      <w:r w:rsidR="008E389A" w:rsidRPr="00147C6B">
        <w:rPr>
          <w:rFonts w:ascii="Times New Roman" w:hAnsi="Times New Roman" w:cs="Times New Roman"/>
          <w:sz w:val="24"/>
          <w:szCs w:val="24"/>
        </w:rPr>
        <w:t xml:space="preserve"> w wysok</w:t>
      </w:r>
      <w:r w:rsidR="00147C6B">
        <w:rPr>
          <w:rFonts w:ascii="Times New Roman" w:hAnsi="Times New Roman" w:cs="Times New Roman"/>
          <w:sz w:val="24"/>
          <w:szCs w:val="24"/>
        </w:rPr>
        <w:t>ości 10 </w:t>
      </w:r>
      <w:r w:rsidRPr="00147C6B">
        <w:rPr>
          <w:rFonts w:ascii="Times New Roman" w:hAnsi="Times New Roman" w:cs="Times New Roman"/>
          <w:sz w:val="24"/>
          <w:szCs w:val="24"/>
        </w:rPr>
        <w:t>% wynagrodzenia brutto W</w:t>
      </w:r>
      <w:r w:rsidR="008E389A" w:rsidRPr="00147C6B">
        <w:rPr>
          <w:rFonts w:ascii="Times New Roman" w:hAnsi="Times New Roman" w:cs="Times New Roman"/>
          <w:sz w:val="24"/>
          <w:szCs w:val="24"/>
        </w:rPr>
        <w:t>ykonawcy.</w:t>
      </w:r>
    </w:p>
    <w:p w14:paraId="3378D52F" w14:textId="6503D15E" w:rsidR="003C0FBF" w:rsidRPr="003C0FBF" w:rsidRDefault="003C0FBF" w:rsidP="003C0FBF">
      <w:pPr>
        <w:pStyle w:val="Akapitzlist"/>
        <w:numPr>
          <w:ilvl w:val="0"/>
          <w:numId w:val="19"/>
        </w:numPr>
        <w:jc w:val="both"/>
        <w:rPr>
          <w:rFonts w:ascii="Times New Roman" w:hAnsi="Times New Roman" w:cs="Times New Roman"/>
          <w:sz w:val="24"/>
          <w:szCs w:val="24"/>
        </w:rPr>
      </w:pPr>
      <w:r>
        <w:rPr>
          <w:rFonts w:ascii="Times New Roman" w:hAnsi="Times New Roman" w:cs="Times New Roman"/>
          <w:sz w:val="24"/>
          <w:szCs w:val="24"/>
        </w:rPr>
        <w:t>Inwestor zastrzega sobie prawo dochodzenia odszkodowania przewyższającego wysokość kar umownych na zasadach ogólnych.</w:t>
      </w:r>
    </w:p>
    <w:p w14:paraId="57F1C722" w14:textId="77777777" w:rsidR="00543B02" w:rsidRDefault="00543B02" w:rsidP="00543B02">
      <w:pPr>
        <w:ind w:left="426"/>
        <w:rPr>
          <w:rFonts w:ascii="Times New Roman" w:hAnsi="Times New Roman" w:cs="Times New Roman"/>
          <w:b/>
          <w:bCs/>
          <w:sz w:val="24"/>
          <w:szCs w:val="24"/>
        </w:rPr>
      </w:pPr>
    </w:p>
    <w:p w14:paraId="10BC2423" w14:textId="7721E7A9" w:rsidR="00543B02" w:rsidRPr="00543B02" w:rsidRDefault="009C3010" w:rsidP="00543B02">
      <w:pPr>
        <w:ind w:left="426"/>
        <w:jc w:val="center"/>
        <w:rPr>
          <w:rFonts w:ascii="Times New Roman" w:hAnsi="Times New Roman" w:cs="Times New Roman"/>
          <w:b/>
          <w:bCs/>
          <w:sz w:val="24"/>
          <w:szCs w:val="24"/>
        </w:rPr>
      </w:pPr>
      <w:r>
        <w:rPr>
          <w:rFonts w:ascii="Times New Roman" w:hAnsi="Times New Roman" w:cs="Times New Roman"/>
          <w:b/>
          <w:bCs/>
          <w:sz w:val="24"/>
          <w:szCs w:val="24"/>
        </w:rPr>
        <w:t>§10</w:t>
      </w:r>
    </w:p>
    <w:p w14:paraId="23226E48" w14:textId="731EC9B7" w:rsidR="00543B02" w:rsidRPr="00543B02" w:rsidRDefault="00015D20" w:rsidP="00543B02">
      <w:pPr>
        <w:jc w:val="center"/>
        <w:rPr>
          <w:rFonts w:ascii="Times New Roman" w:hAnsi="Times New Roman" w:cs="Times New Roman"/>
          <w:sz w:val="24"/>
          <w:szCs w:val="24"/>
        </w:rPr>
      </w:pPr>
      <w:r>
        <w:rPr>
          <w:rFonts w:ascii="Times New Roman" w:hAnsi="Times New Roman" w:cs="Times New Roman"/>
          <w:b/>
          <w:sz w:val="24"/>
          <w:szCs w:val="24"/>
        </w:rPr>
        <w:t>Znaleziska</w:t>
      </w:r>
      <w:r w:rsidR="00543B02">
        <w:rPr>
          <w:rFonts w:ascii="Times New Roman" w:hAnsi="Times New Roman" w:cs="Times New Roman"/>
          <w:b/>
          <w:sz w:val="24"/>
          <w:szCs w:val="24"/>
        </w:rPr>
        <w:t xml:space="preserve"> archeologiczne</w:t>
      </w:r>
    </w:p>
    <w:p w14:paraId="7AED8DB4" w14:textId="05C8B20F" w:rsidR="00543B02" w:rsidRPr="00543B02" w:rsidRDefault="00543B02" w:rsidP="009C3010">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1. </w:t>
      </w:r>
      <w:r w:rsidR="00015D20">
        <w:rPr>
          <w:rFonts w:ascii="Times New Roman" w:hAnsi="Times New Roman" w:cs="Times New Roman"/>
          <w:sz w:val="24"/>
          <w:szCs w:val="24"/>
        </w:rPr>
        <w:t>Znaleziska</w:t>
      </w:r>
      <w:r w:rsidRPr="00543B02">
        <w:rPr>
          <w:rFonts w:ascii="Times New Roman" w:hAnsi="Times New Roman" w:cs="Times New Roman"/>
          <w:sz w:val="24"/>
          <w:szCs w:val="24"/>
        </w:rPr>
        <w:t xml:space="preserve">, w szczególności monety, przedmioty wartościowe lub zabytkowe oraz inne  przedmioty o znaczeniu historycznym lub archeologicznym bądź też przedstawiające znaczną wartość, odkryte lub znalezione na </w:t>
      </w:r>
      <w:r w:rsidR="009C3010">
        <w:rPr>
          <w:rFonts w:ascii="Times New Roman" w:hAnsi="Times New Roman" w:cs="Times New Roman"/>
          <w:sz w:val="24"/>
          <w:szCs w:val="24"/>
        </w:rPr>
        <w:t>terenie budowy</w:t>
      </w:r>
      <w:r w:rsidRPr="00543B02">
        <w:rPr>
          <w:rFonts w:ascii="Times New Roman" w:hAnsi="Times New Roman" w:cs="Times New Roman"/>
          <w:sz w:val="24"/>
          <w:szCs w:val="24"/>
        </w:rPr>
        <w:t>, stanowią własność Skarbu Państwa.</w:t>
      </w:r>
    </w:p>
    <w:p w14:paraId="06623286" w14:textId="326DE42C" w:rsidR="00543B02" w:rsidRPr="00543B02" w:rsidRDefault="00543B02" w:rsidP="009C3010">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2. Wykonawca po uzgodnieniu z </w:t>
      </w:r>
      <w:r w:rsidR="009C3010">
        <w:rPr>
          <w:rFonts w:ascii="Times New Roman" w:hAnsi="Times New Roman" w:cs="Times New Roman"/>
          <w:sz w:val="24"/>
          <w:szCs w:val="24"/>
        </w:rPr>
        <w:t>Inwestorem</w:t>
      </w:r>
      <w:r w:rsidRPr="00543B02">
        <w:rPr>
          <w:rFonts w:ascii="Times New Roman" w:hAnsi="Times New Roman" w:cs="Times New Roman"/>
          <w:sz w:val="24"/>
          <w:szCs w:val="24"/>
        </w:rPr>
        <w:t xml:space="preserve"> jest zobowiązany poczynić niezbędne czynności, aby zabezpieczyć wykopaliska przed przywłaszczeniem, uszkodzeniem lub zniszczeniem przez personel Wykonawcy lub przez osoby trzecie. </w:t>
      </w:r>
    </w:p>
    <w:p w14:paraId="216FD412" w14:textId="409EEE6E" w:rsidR="00543B02" w:rsidRPr="00543B02" w:rsidRDefault="00543B02" w:rsidP="009C3010">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3. Wykonawca niezwłocznie powiadomi </w:t>
      </w:r>
      <w:r w:rsidR="009C3010">
        <w:rPr>
          <w:rFonts w:ascii="Times New Roman" w:hAnsi="Times New Roman" w:cs="Times New Roman"/>
          <w:sz w:val="24"/>
          <w:szCs w:val="24"/>
        </w:rPr>
        <w:t>Inwestora (</w:t>
      </w:r>
      <w:r w:rsidRPr="00543B02">
        <w:rPr>
          <w:rFonts w:ascii="Times New Roman" w:hAnsi="Times New Roman" w:cs="Times New Roman"/>
          <w:sz w:val="24"/>
          <w:szCs w:val="24"/>
        </w:rPr>
        <w:t>Inspektora nadzoru inwestorskiego</w:t>
      </w:r>
      <w:r w:rsidR="009C3010">
        <w:rPr>
          <w:rFonts w:ascii="Times New Roman" w:hAnsi="Times New Roman" w:cs="Times New Roman"/>
          <w:sz w:val="24"/>
          <w:szCs w:val="24"/>
        </w:rPr>
        <w:t>)</w:t>
      </w:r>
      <w:r w:rsidRPr="00543B02">
        <w:rPr>
          <w:rFonts w:ascii="Times New Roman" w:hAnsi="Times New Roman" w:cs="Times New Roman"/>
          <w:sz w:val="24"/>
          <w:szCs w:val="24"/>
        </w:rPr>
        <w:t xml:space="preserve"> oraz właściwy </w:t>
      </w:r>
      <w:r w:rsidR="009C3010">
        <w:rPr>
          <w:rFonts w:ascii="Times New Roman" w:hAnsi="Times New Roman" w:cs="Times New Roman"/>
          <w:sz w:val="24"/>
          <w:szCs w:val="24"/>
        </w:rPr>
        <w:t xml:space="preserve">organ państwowy o znaleziskach  </w:t>
      </w:r>
      <w:r w:rsidRPr="00543B02">
        <w:rPr>
          <w:rFonts w:ascii="Times New Roman" w:hAnsi="Times New Roman" w:cs="Times New Roman"/>
          <w:sz w:val="24"/>
          <w:szCs w:val="24"/>
        </w:rPr>
        <w:t>i wykona</w:t>
      </w:r>
      <w:r w:rsidR="009C3010">
        <w:rPr>
          <w:rFonts w:ascii="Times New Roman" w:hAnsi="Times New Roman" w:cs="Times New Roman"/>
          <w:sz w:val="24"/>
          <w:szCs w:val="24"/>
        </w:rPr>
        <w:t xml:space="preserve"> wydane</w:t>
      </w:r>
      <w:r w:rsidRPr="00543B02">
        <w:rPr>
          <w:rFonts w:ascii="Times New Roman" w:hAnsi="Times New Roman" w:cs="Times New Roman"/>
          <w:sz w:val="24"/>
          <w:szCs w:val="24"/>
        </w:rPr>
        <w:t xml:space="preserve"> polecenia dotyczące właściwego zabezpieczenia miejsca znale</w:t>
      </w:r>
      <w:r w:rsidR="008C26E3">
        <w:rPr>
          <w:rFonts w:ascii="Times New Roman" w:hAnsi="Times New Roman" w:cs="Times New Roman"/>
          <w:sz w:val="24"/>
          <w:szCs w:val="24"/>
        </w:rPr>
        <w:t>ziska, obchodzenia się z nimi i </w:t>
      </w:r>
      <w:r w:rsidRPr="00543B02">
        <w:rPr>
          <w:rFonts w:ascii="Times New Roman" w:hAnsi="Times New Roman" w:cs="Times New Roman"/>
          <w:sz w:val="24"/>
          <w:szCs w:val="24"/>
        </w:rPr>
        <w:t>dalszego trybu postępowania.</w:t>
      </w:r>
    </w:p>
    <w:p w14:paraId="26FB08CE" w14:textId="42CE39FB" w:rsidR="00203061" w:rsidRDefault="00543B02" w:rsidP="00745AD0">
      <w:pPr>
        <w:ind w:left="709" w:hanging="283"/>
        <w:jc w:val="both"/>
        <w:rPr>
          <w:rFonts w:ascii="Times New Roman" w:hAnsi="Times New Roman" w:cs="Times New Roman"/>
          <w:sz w:val="24"/>
          <w:szCs w:val="24"/>
        </w:rPr>
      </w:pPr>
      <w:r w:rsidRPr="00543B02">
        <w:rPr>
          <w:rFonts w:ascii="Times New Roman" w:hAnsi="Times New Roman" w:cs="Times New Roman"/>
          <w:sz w:val="24"/>
          <w:szCs w:val="24"/>
        </w:rPr>
        <w:t xml:space="preserve">4. Jeśli zastosowanie się Wykonawcy do poleceń </w:t>
      </w:r>
      <w:r w:rsidR="009C3010">
        <w:rPr>
          <w:rFonts w:ascii="Times New Roman" w:hAnsi="Times New Roman" w:cs="Times New Roman"/>
          <w:sz w:val="24"/>
          <w:szCs w:val="24"/>
        </w:rPr>
        <w:t>Inwestora (</w:t>
      </w:r>
      <w:r w:rsidRPr="00543B02">
        <w:rPr>
          <w:rFonts w:ascii="Times New Roman" w:hAnsi="Times New Roman" w:cs="Times New Roman"/>
          <w:sz w:val="24"/>
          <w:szCs w:val="24"/>
        </w:rPr>
        <w:t>Inspektora nadzoru inwestorskiego</w:t>
      </w:r>
      <w:r w:rsidR="009C3010">
        <w:rPr>
          <w:rFonts w:ascii="Times New Roman" w:hAnsi="Times New Roman" w:cs="Times New Roman"/>
          <w:sz w:val="24"/>
          <w:szCs w:val="24"/>
        </w:rPr>
        <w:t>)</w:t>
      </w:r>
      <w:r w:rsidRPr="00543B02">
        <w:rPr>
          <w:rFonts w:ascii="Times New Roman" w:hAnsi="Times New Roman" w:cs="Times New Roman"/>
          <w:sz w:val="24"/>
          <w:szCs w:val="24"/>
        </w:rPr>
        <w:t xml:space="preserve"> spowoduje konieczność poniesienia dodatkowych kosztów lub opóźnienie w realizacji robót, Wykonawcy przysługuje zwrot uzasadnionych kosztów po uzyskaniu ich zatwierdzeniu przez </w:t>
      </w:r>
      <w:r w:rsidR="009C3010">
        <w:rPr>
          <w:rFonts w:ascii="Times New Roman" w:hAnsi="Times New Roman" w:cs="Times New Roman"/>
          <w:sz w:val="24"/>
          <w:szCs w:val="24"/>
        </w:rPr>
        <w:t>Inwestora i uprawnienie do przedłużenia t</w:t>
      </w:r>
      <w:r w:rsidRPr="00543B02">
        <w:rPr>
          <w:rFonts w:ascii="Times New Roman" w:hAnsi="Times New Roman" w:cs="Times New Roman"/>
          <w:sz w:val="24"/>
          <w:szCs w:val="24"/>
        </w:rPr>
        <w:t>erminu wykonania robót.</w:t>
      </w:r>
    </w:p>
    <w:p w14:paraId="078D91FE" w14:textId="77777777" w:rsidR="00203061" w:rsidRPr="00745D10" w:rsidRDefault="00203061" w:rsidP="00B73CA1">
      <w:pPr>
        <w:ind w:left="709" w:hanging="283"/>
        <w:jc w:val="both"/>
        <w:rPr>
          <w:rFonts w:ascii="Times New Roman" w:hAnsi="Times New Roman" w:cs="Times New Roman"/>
          <w:sz w:val="24"/>
          <w:szCs w:val="24"/>
        </w:rPr>
      </w:pPr>
    </w:p>
    <w:p w14:paraId="745A6743" w14:textId="1CBB7333" w:rsidR="008E389A" w:rsidRPr="00FB2A93" w:rsidRDefault="00B73CA1" w:rsidP="008E389A">
      <w:pPr>
        <w:jc w:val="center"/>
        <w:rPr>
          <w:rFonts w:ascii="Times New Roman" w:hAnsi="Times New Roman" w:cs="Times New Roman"/>
          <w:b/>
          <w:bCs/>
          <w:sz w:val="24"/>
          <w:szCs w:val="24"/>
        </w:rPr>
      </w:pPr>
      <w:r>
        <w:rPr>
          <w:rFonts w:ascii="Times New Roman" w:hAnsi="Times New Roman" w:cs="Times New Roman"/>
          <w:b/>
          <w:bCs/>
          <w:sz w:val="24"/>
          <w:szCs w:val="24"/>
        </w:rPr>
        <w:t>§11</w:t>
      </w:r>
    </w:p>
    <w:p w14:paraId="4B3872D8" w14:textId="77777777" w:rsidR="008E389A" w:rsidRPr="00FB2A93"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Odstąpienie od umowy</w:t>
      </w:r>
    </w:p>
    <w:p w14:paraId="23723125" w14:textId="77777777" w:rsidR="00147C6B" w:rsidRDefault="00D26BE4" w:rsidP="00147C6B">
      <w:pPr>
        <w:pStyle w:val="Akapitzlist"/>
        <w:numPr>
          <w:ilvl w:val="0"/>
          <w:numId w:val="21"/>
        </w:numPr>
        <w:jc w:val="both"/>
        <w:rPr>
          <w:rFonts w:ascii="Times New Roman" w:hAnsi="Times New Roman" w:cs="Times New Roman"/>
          <w:sz w:val="24"/>
          <w:szCs w:val="24"/>
        </w:rPr>
      </w:pPr>
      <w:r w:rsidRPr="00147C6B">
        <w:rPr>
          <w:rFonts w:ascii="Times New Roman" w:hAnsi="Times New Roman" w:cs="Times New Roman"/>
          <w:sz w:val="24"/>
          <w:szCs w:val="24"/>
        </w:rPr>
        <w:lastRenderedPageBreak/>
        <w:t>Inwestor</w:t>
      </w:r>
      <w:r w:rsidR="008E389A" w:rsidRPr="00147C6B">
        <w:rPr>
          <w:rFonts w:ascii="Times New Roman" w:hAnsi="Times New Roman" w:cs="Times New Roman"/>
          <w:sz w:val="24"/>
          <w:szCs w:val="24"/>
        </w:rPr>
        <w:t xml:space="preserve"> ma prawo odstąpienia od umowy z przyczy</w:t>
      </w:r>
      <w:r w:rsidR="00147C6B" w:rsidRPr="00147C6B">
        <w:rPr>
          <w:rFonts w:ascii="Times New Roman" w:hAnsi="Times New Roman" w:cs="Times New Roman"/>
          <w:sz w:val="24"/>
          <w:szCs w:val="24"/>
        </w:rPr>
        <w:t xml:space="preserve">n leżących po stronie Wykonawcy </w:t>
      </w:r>
      <w:r w:rsidR="008E389A" w:rsidRPr="00147C6B">
        <w:rPr>
          <w:rFonts w:ascii="Times New Roman" w:hAnsi="Times New Roman" w:cs="Times New Roman"/>
          <w:sz w:val="24"/>
          <w:szCs w:val="24"/>
        </w:rPr>
        <w:t>bez wyznaczania dodatkowego terminu w przypadku:</w:t>
      </w:r>
    </w:p>
    <w:p w14:paraId="0EC08389" w14:textId="7661D597" w:rsidR="00147C6B" w:rsidRDefault="008E389A" w:rsidP="008E389A">
      <w:pPr>
        <w:pStyle w:val="Akapitzlist"/>
        <w:numPr>
          <w:ilvl w:val="0"/>
          <w:numId w:val="23"/>
        </w:numPr>
        <w:jc w:val="both"/>
        <w:rPr>
          <w:rFonts w:ascii="Times New Roman" w:hAnsi="Times New Roman" w:cs="Times New Roman"/>
          <w:sz w:val="24"/>
          <w:szCs w:val="24"/>
        </w:rPr>
      </w:pPr>
      <w:r w:rsidRPr="00147C6B">
        <w:rPr>
          <w:rFonts w:ascii="Times New Roman" w:hAnsi="Times New Roman" w:cs="Times New Roman"/>
          <w:sz w:val="24"/>
          <w:szCs w:val="24"/>
        </w:rPr>
        <w:t xml:space="preserve">zwłoki Wykonawcy w rozpoczęciu wykonywania robót o co najmniej </w:t>
      </w:r>
      <w:r w:rsidR="008C26E3">
        <w:rPr>
          <w:rFonts w:ascii="Times New Roman" w:hAnsi="Times New Roman" w:cs="Times New Roman"/>
          <w:sz w:val="24"/>
          <w:szCs w:val="24"/>
        </w:rPr>
        <w:t>14</w:t>
      </w:r>
      <w:r w:rsidRPr="00147C6B">
        <w:rPr>
          <w:rFonts w:ascii="Times New Roman" w:hAnsi="Times New Roman" w:cs="Times New Roman"/>
          <w:sz w:val="24"/>
          <w:szCs w:val="24"/>
        </w:rPr>
        <w:t xml:space="preserve"> dni, liczonych od daty przekazania terenu budowy;</w:t>
      </w:r>
    </w:p>
    <w:p w14:paraId="5A3F448E" w14:textId="77777777" w:rsidR="00147C6B" w:rsidRDefault="008E389A" w:rsidP="008E389A">
      <w:pPr>
        <w:pStyle w:val="Akapitzlist"/>
        <w:numPr>
          <w:ilvl w:val="0"/>
          <w:numId w:val="23"/>
        </w:numPr>
        <w:jc w:val="both"/>
        <w:rPr>
          <w:rFonts w:ascii="Times New Roman" w:hAnsi="Times New Roman" w:cs="Times New Roman"/>
          <w:sz w:val="24"/>
          <w:szCs w:val="24"/>
        </w:rPr>
      </w:pPr>
      <w:r w:rsidRPr="00147C6B">
        <w:rPr>
          <w:rFonts w:ascii="Times New Roman" w:hAnsi="Times New Roman" w:cs="Times New Roman"/>
          <w:sz w:val="24"/>
          <w:szCs w:val="24"/>
        </w:rPr>
        <w:t>ujawnienia się wad nienadających się do usunięcia, uniemożliwiających właściwe użytkowanie przedmiotu umowy.</w:t>
      </w:r>
    </w:p>
    <w:p w14:paraId="7091BBB2" w14:textId="77777777" w:rsidR="00147C6B" w:rsidRDefault="00D26BE4" w:rsidP="008E389A">
      <w:pPr>
        <w:pStyle w:val="Akapitzlist"/>
        <w:numPr>
          <w:ilvl w:val="0"/>
          <w:numId w:val="21"/>
        </w:numPr>
        <w:jc w:val="both"/>
        <w:rPr>
          <w:rFonts w:ascii="Times New Roman" w:hAnsi="Times New Roman" w:cs="Times New Roman"/>
          <w:sz w:val="24"/>
          <w:szCs w:val="24"/>
        </w:rPr>
      </w:pPr>
      <w:r w:rsidRPr="00147C6B">
        <w:rPr>
          <w:rFonts w:ascii="Times New Roman" w:hAnsi="Times New Roman" w:cs="Times New Roman"/>
          <w:sz w:val="24"/>
          <w:szCs w:val="24"/>
        </w:rPr>
        <w:t>Inwestor</w:t>
      </w:r>
      <w:r w:rsidR="008E389A" w:rsidRPr="00147C6B">
        <w:rPr>
          <w:rFonts w:ascii="Times New Roman" w:hAnsi="Times New Roman" w:cs="Times New Roman"/>
          <w:sz w:val="24"/>
          <w:szCs w:val="24"/>
        </w:rPr>
        <w:t xml:space="preserve"> jest uprawniony do odstąpienia od umowy z przyczyn leżących po stronie </w:t>
      </w:r>
      <w:r w:rsidRPr="00147C6B">
        <w:rPr>
          <w:rFonts w:ascii="Times New Roman" w:hAnsi="Times New Roman" w:cs="Times New Roman"/>
          <w:sz w:val="24"/>
          <w:szCs w:val="24"/>
        </w:rPr>
        <w:t>Wykonawcy</w:t>
      </w:r>
      <w:r w:rsidR="008E389A" w:rsidRPr="00147C6B">
        <w:rPr>
          <w:rFonts w:ascii="Times New Roman" w:hAnsi="Times New Roman" w:cs="Times New Roman"/>
          <w:sz w:val="24"/>
          <w:szCs w:val="24"/>
        </w:rPr>
        <w:t>, po wyznaczeniu dodatkowego terminu, jeśli Wykonawca:</w:t>
      </w:r>
    </w:p>
    <w:p w14:paraId="3DE6B048" w14:textId="77777777" w:rsidR="00147C6B" w:rsidRDefault="00450173" w:rsidP="008E389A">
      <w:pPr>
        <w:pStyle w:val="Akapitzlist"/>
        <w:numPr>
          <w:ilvl w:val="0"/>
          <w:numId w:val="24"/>
        </w:numPr>
        <w:jc w:val="both"/>
        <w:rPr>
          <w:rFonts w:ascii="Times New Roman" w:hAnsi="Times New Roman" w:cs="Times New Roman"/>
          <w:sz w:val="24"/>
          <w:szCs w:val="24"/>
        </w:rPr>
      </w:pPr>
      <w:r w:rsidRPr="00147C6B">
        <w:rPr>
          <w:rFonts w:ascii="Times New Roman" w:hAnsi="Times New Roman" w:cs="Times New Roman"/>
          <w:sz w:val="24"/>
          <w:szCs w:val="24"/>
        </w:rPr>
        <w:t>zaprzestał wykonywania robót z</w:t>
      </w:r>
      <w:r w:rsidR="008E389A" w:rsidRPr="00147C6B">
        <w:rPr>
          <w:rFonts w:ascii="Times New Roman" w:hAnsi="Times New Roman" w:cs="Times New Roman"/>
          <w:sz w:val="24"/>
          <w:szCs w:val="24"/>
        </w:rPr>
        <w:t xml:space="preserve"> przyc</w:t>
      </w:r>
      <w:r w:rsidRPr="00147C6B">
        <w:rPr>
          <w:rFonts w:ascii="Times New Roman" w:hAnsi="Times New Roman" w:cs="Times New Roman"/>
          <w:sz w:val="24"/>
          <w:szCs w:val="24"/>
        </w:rPr>
        <w:t>zyn nie leżących po stronie Inwestora, z</w:t>
      </w:r>
      <w:r w:rsidR="00147C6B">
        <w:rPr>
          <w:rFonts w:ascii="Times New Roman" w:hAnsi="Times New Roman" w:cs="Times New Roman"/>
          <w:sz w:val="24"/>
          <w:szCs w:val="24"/>
        </w:rPr>
        <w:t> </w:t>
      </w:r>
      <w:r w:rsidR="008E389A" w:rsidRPr="00147C6B">
        <w:rPr>
          <w:rFonts w:ascii="Times New Roman" w:hAnsi="Times New Roman" w:cs="Times New Roman"/>
          <w:sz w:val="24"/>
          <w:szCs w:val="24"/>
        </w:rPr>
        <w:t>wyjątkiem przyczyn spowodowanych siłą wyższą, zaś przerwa ta trwa dłużej niż 30 dni;</w:t>
      </w:r>
    </w:p>
    <w:p w14:paraId="38B2B187" w14:textId="77777777" w:rsidR="00147C6B" w:rsidRDefault="008E389A" w:rsidP="00745D10">
      <w:pPr>
        <w:pStyle w:val="Akapitzlist"/>
        <w:numPr>
          <w:ilvl w:val="0"/>
          <w:numId w:val="24"/>
        </w:numPr>
        <w:jc w:val="both"/>
        <w:rPr>
          <w:rFonts w:ascii="Times New Roman" w:hAnsi="Times New Roman" w:cs="Times New Roman"/>
          <w:sz w:val="24"/>
          <w:szCs w:val="24"/>
        </w:rPr>
      </w:pPr>
      <w:r w:rsidRPr="00147C6B">
        <w:rPr>
          <w:rFonts w:ascii="Times New Roman" w:hAnsi="Times New Roman" w:cs="Times New Roman"/>
          <w:sz w:val="24"/>
          <w:szCs w:val="24"/>
        </w:rPr>
        <w:t>nie usunął istotnych wad przedmiotu</w:t>
      </w:r>
      <w:r w:rsidR="00147C6B">
        <w:rPr>
          <w:rFonts w:ascii="Times New Roman" w:hAnsi="Times New Roman" w:cs="Times New Roman"/>
          <w:sz w:val="24"/>
          <w:szCs w:val="24"/>
        </w:rPr>
        <w:t xml:space="preserve"> umowy w terminie wyznaczonym w </w:t>
      </w:r>
      <w:r w:rsidRPr="00147C6B">
        <w:rPr>
          <w:rFonts w:ascii="Times New Roman" w:hAnsi="Times New Roman" w:cs="Times New Roman"/>
          <w:sz w:val="24"/>
          <w:szCs w:val="24"/>
        </w:rPr>
        <w:t>protokole odbioru;</w:t>
      </w:r>
    </w:p>
    <w:p w14:paraId="17CDEFA1" w14:textId="50308AD5" w:rsidR="00147C6B" w:rsidRDefault="008E389A" w:rsidP="008E389A">
      <w:pPr>
        <w:pStyle w:val="Akapitzlist"/>
        <w:numPr>
          <w:ilvl w:val="0"/>
          <w:numId w:val="24"/>
        </w:numPr>
        <w:jc w:val="both"/>
        <w:rPr>
          <w:rFonts w:ascii="Times New Roman" w:hAnsi="Times New Roman" w:cs="Times New Roman"/>
          <w:sz w:val="24"/>
          <w:szCs w:val="24"/>
        </w:rPr>
      </w:pPr>
      <w:r w:rsidRPr="00147C6B">
        <w:rPr>
          <w:rFonts w:ascii="Times New Roman" w:hAnsi="Times New Roman" w:cs="Times New Roman"/>
          <w:sz w:val="24"/>
          <w:szCs w:val="24"/>
        </w:rPr>
        <w:t>wykonuje przedmiot umowy niezgodnie z postanowieniami umowy l</w:t>
      </w:r>
      <w:r w:rsidR="00745D10" w:rsidRPr="00147C6B">
        <w:rPr>
          <w:rFonts w:ascii="Times New Roman" w:hAnsi="Times New Roman" w:cs="Times New Roman"/>
          <w:sz w:val="24"/>
          <w:szCs w:val="24"/>
        </w:rPr>
        <w:t xml:space="preserve">ub w sposób wadliwy, niezgodnie </w:t>
      </w:r>
      <w:r w:rsidRPr="00147C6B">
        <w:rPr>
          <w:rFonts w:ascii="Times New Roman" w:hAnsi="Times New Roman" w:cs="Times New Roman"/>
          <w:sz w:val="24"/>
          <w:szCs w:val="24"/>
        </w:rPr>
        <w:t>ze sztuką budowlaną, używa materiałów i urzą</w:t>
      </w:r>
      <w:r w:rsidR="00745D10" w:rsidRPr="00147C6B">
        <w:rPr>
          <w:rFonts w:ascii="Times New Roman" w:hAnsi="Times New Roman" w:cs="Times New Roman"/>
          <w:sz w:val="24"/>
          <w:szCs w:val="24"/>
        </w:rPr>
        <w:t xml:space="preserve">dzeń nie posiadających </w:t>
      </w:r>
      <w:r w:rsidRPr="00147C6B">
        <w:rPr>
          <w:rFonts w:ascii="Times New Roman" w:hAnsi="Times New Roman" w:cs="Times New Roman"/>
          <w:sz w:val="24"/>
          <w:szCs w:val="24"/>
        </w:rPr>
        <w:t>dopuszczenia do stosowania lub nienależycie wykonuje swoje zobowiązania umowne, a także zalega</w:t>
      </w:r>
      <w:r w:rsidR="00167C3C">
        <w:rPr>
          <w:rFonts w:ascii="Times New Roman" w:hAnsi="Times New Roman" w:cs="Times New Roman"/>
          <w:sz w:val="24"/>
          <w:szCs w:val="24"/>
        </w:rPr>
        <w:t>,</w:t>
      </w:r>
      <w:r w:rsidRPr="00147C6B">
        <w:rPr>
          <w:rFonts w:ascii="Times New Roman" w:hAnsi="Times New Roman" w:cs="Times New Roman"/>
          <w:sz w:val="24"/>
          <w:szCs w:val="24"/>
        </w:rPr>
        <w:t xml:space="preserve"> bądź opóźnia się z zapłatą wynagrodzenia na rzecz podwykonawców.</w:t>
      </w:r>
    </w:p>
    <w:p w14:paraId="32BE18C3" w14:textId="77777777" w:rsidR="00435F75" w:rsidRDefault="00450173" w:rsidP="008E389A">
      <w:pPr>
        <w:pStyle w:val="Akapitzlist"/>
        <w:numPr>
          <w:ilvl w:val="0"/>
          <w:numId w:val="21"/>
        </w:numPr>
        <w:jc w:val="both"/>
        <w:rPr>
          <w:rFonts w:ascii="Times New Roman" w:hAnsi="Times New Roman" w:cs="Times New Roman"/>
          <w:sz w:val="24"/>
          <w:szCs w:val="24"/>
        </w:rPr>
      </w:pPr>
      <w:r w:rsidRPr="00147C6B">
        <w:rPr>
          <w:rFonts w:ascii="Times New Roman" w:hAnsi="Times New Roman" w:cs="Times New Roman"/>
          <w:sz w:val="24"/>
          <w:szCs w:val="24"/>
        </w:rPr>
        <w:t>Inwestor</w:t>
      </w:r>
      <w:r w:rsidR="008E389A" w:rsidRPr="00147C6B">
        <w:rPr>
          <w:rFonts w:ascii="Times New Roman" w:hAnsi="Times New Roman" w:cs="Times New Roman"/>
          <w:sz w:val="24"/>
          <w:szCs w:val="24"/>
        </w:rPr>
        <w:t xml:space="preserve"> ma prawo odstąpienia od umowy w przypadku wszczęcia postępowania układowego lub likwidacyjnego Wykonawcy.</w:t>
      </w:r>
    </w:p>
    <w:p w14:paraId="648753CC" w14:textId="77777777" w:rsidR="00435F75" w:rsidRDefault="008E389A" w:rsidP="008E389A">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W</w:t>
      </w:r>
      <w:r w:rsidR="00450173" w:rsidRPr="00435F75">
        <w:rPr>
          <w:rFonts w:ascii="Times New Roman" w:hAnsi="Times New Roman" w:cs="Times New Roman"/>
          <w:sz w:val="24"/>
          <w:szCs w:val="24"/>
        </w:rPr>
        <w:t xml:space="preserve"> </w:t>
      </w:r>
      <w:r w:rsidRPr="00435F75">
        <w:rPr>
          <w:rFonts w:ascii="Times New Roman" w:hAnsi="Times New Roman" w:cs="Times New Roman"/>
          <w:sz w:val="24"/>
          <w:szCs w:val="24"/>
        </w:rPr>
        <w:t>razie</w:t>
      </w:r>
      <w:r w:rsidR="00450173" w:rsidRPr="00435F75">
        <w:rPr>
          <w:rFonts w:ascii="Times New Roman" w:hAnsi="Times New Roman" w:cs="Times New Roman"/>
          <w:sz w:val="24"/>
          <w:szCs w:val="24"/>
        </w:rPr>
        <w:t xml:space="preserve"> </w:t>
      </w:r>
      <w:r w:rsidRPr="00435F75">
        <w:rPr>
          <w:rFonts w:ascii="Times New Roman" w:hAnsi="Times New Roman" w:cs="Times New Roman"/>
          <w:sz w:val="24"/>
          <w:szCs w:val="24"/>
        </w:rPr>
        <w:t xml:space="preserve">istotnej zmiany okoliczności powodującej, że wykonanie umowy nie </w:t>
      </w:r>
      <w:r w:rsidR="00961D0F" w:rsidRPr="00435F75">
        <w:rPr>
          <w:rFonts w:ascii="Times New Roman" w:hAnsi="Times New Roman" w:cs="Times New Roman"/>
          <w:sz w:val="24"/>
          <w:szCs w:val="24"/>
        </w:rPr>
        <w:t>leży w </w:t>
      </w:r>
      <w:r w:rsidRPr="00435F75">
        <w:rPr>
          <w:rFonts w:ascii="Times New Roman" w:hAnsi="Times New Roman" w:cs="Times New Roman"/>
          <w:sz w:val="24"/>
          <w:szCs w:val="24"/>
        </w:rPr>
        <w:t xml:space="preserve">interesie </w:t>
      </w:r>
      <w:r w:rsidR="00745D10" w:rsidRPr="00435F75">
        <w:rPr>
          <w:rFonts w:ascii="Times New Roman" w:hAnsi="Times New Roman" w:cs="Times New Roman"/>
          <w:sz w:val="24"/>
          <w:szCs w:val="24"/>
        </w:rPr>
        <w:t>Inwestora</w:t>
      </w:r>
      <w:r w:rsidRPr="00435F75">
        <w:rPr>
          <w:rFonts w:ascii="Times New Roman" w:hAnsi="Times New Roman" w:cs="Times New Roman"/>
          <w:sz w:val="24"/>
          <w:szCs w:val="24"/>
        </w:rPr>
        <w:t xml:space="preserve">, czego nie można było przewidzieć w chwili zawarcia umowy, </w:t>
      </w:r>
      <w:r w:rsidR="00961D0F" w:rsidRPr="00435F75">
        <w:rPr>
          <w:rFonts w:ascii="Times New Roman" w:hAnsi="Times New Roman" w:cs="Times New Roman"/>
          <w:sz w:val="24"/>
          <w:szCs w:val="24"/>
        </w:rPr>
        <w:t>Inwestorowi</w:t>
      </w:r>
      <w:r w:rsidRPr="00435F75">
        <w:rPr>
          <w:rFonts w:ascii="Times New Roman" w:hAnsi="Times New Roman" w:cs="Times New Roman"/>
          <w:sz w:val="24"/>
          <w:szCs w:val="24"/>
        </w:rPr>
        <w:t xml:space="preserve"> przysługuje prawo Odstąpienia od umowy w terminie 30 dni od dnia powzięcia wiadomości o tych okolicznościach.</w:t>
      </w:r>
    </w:p>
    <w:p w14:paraId="6293C90D" w14:textId="77777777" w:rsidR="00435F75" w:rsidRDefault="008E389A" w:rsidP="008E389A">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W przypadku, o którym mowa w ust.</w:t>
      </w:r>
      <w:r w:rsidR="00745D10" w:rsidRPr="00435F75">
        <w:rPr>
          <w:rFonts w:ascii="Times New Roman" w:hAnsi="Times New Roman" w:cs="Times New Roman"/>
          <w:sz w:val="24"/>
          <w:szCs w:val="24"/>
        </w:rPr>
        <w:t xml:space="preserve"> 1 — 4, Wykonawca może jedynie </w:t>
      </w:r>
      <w:r w:rsidRPr="00435F75">
        <w:rPr>
          <w:rFonts w:ascii="Times New Roman" w:hAnsi="Times New Roman" w:cs="Times New Roman"/>
          <w:sz w:val="24"/>
          <w:szCs w:val="24"/>
        </w:rPr>
        <w:t>żądać wynagrodzenia należnego mu z tytułu wykonania części umowy.</w:t>
      </w:r>
    </w:p>
    <w:p w14:paraId="73029801" w14:textId="4B35C0B3" w:rsidR="00F9139F" w:rsidRDefault="00F9139F" w:rsidP="008E389A">
      <w:pPr>
        <w:pStyle w:val="Akapitzlist"/>
        <w:numPr>
          <w:ilvl w:val="0"/>
          <w:numId w:val="21"/>
        </w:numPr>
        <w:jc w:val="both"/>
        <w:rPr>
          <w:rFonts w:ascii="Times New Roman" w:hAnsi="Times New Roman" w:cs="Times New Roman"/>
          <w:sz w:val="24"/>
          <w:szCs w:val="24"/>
        </w:rPr>
      </w:pPr>
      <w:r>
        <w:rPr>
          <w:rFonts w:ascii="Times New Roman" w:hAnsi="Times New Roman" w:cs="Times New Roman"/>
          <w:sz w:val="24"/>
          <w:szCs w:val="24"/>
        </w:rPr>
        <w:t xml:space="preserve">Inwestor ma prawo odstąpić od umowy z przyczyn wskazanych w pkt. 1-4, w terminie 30 dni od powzięcia wiedzy o wystąpieniu wskazanych tam okoliczności </w:t>
      </w:r>
    </w:p>
    <w:p w14:paraId="5FCE4FE8" w14:textId="77777777" w:rsidR="00435F75" w:rsidRDefault="008E389A" w:rsidP="008E389A">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W przypadku odstąpienia od umowy przez którąkolwiek ze stron, Wykonawca jest zobowiązany do:</w:t>
      </w:r>
    </w:p>
    <w:p w14:paraId="5CD493E4" w14:textId="01566FDF" w:rsidR="00435F75" w:rsidRDefault="00961D0F" w:rsidP="008E389A">
      <w:pPr>
        <w:pStyle w:val="Akapitzlist"/>
        <w:numPr>
          <w:ilvl w:val="0"/>
          <w:numId w:val="25"/>
        </w:numPr>
        <w:jc w:val="both"/>
        <w:rPr>
          <w:rFonts w:ascii="Times New Roman" w:hAnsi="Times New Roman" w:cs="Times New Roman"/>
          <w:sz w:val="24"/>
          <w:szCs w:val="24"/>
        </w:rPr>
      </w:pPr>
      <w:r w:rsidRPr="00435F75">
        <w:rPr>
          <w:rFonts w:ascii="Times New Roman" w:hAnsi="Times New Roman" w:cs="Times New Roman"/>
          <w:sz w:val="24"/>
          <w:szCs w:val="24"/>
        </w:rPr>
        <w:t xml:space="preserve">sporządzenia </w:t>
      </w:r>
      <w:r w:rsidR="003C0FBF">
        <w:rPr>
          <w:rFonts w:ascii="Times New Roman" w:hAnsi="Times New Roman" w:cs="Times New Roman"/>
          <w:sz w:val="24"/>
          <w:szCs w:val="24"/>
        </w:rPr>
        <w:t xml:space="preserve">przy udziale </w:t>
      </w:r>
      <w:r w:rsidRPr="00435F75">
        <w:rPr>
          <w:rFonts w:ascii="Times New Roman" w:hAnsi="Times New Roman" w:cs="Times New Roman"/>
          <w:sz w:val="24"/>
          <w:szCs w:val="24"/>
        </w:rPr>
        <w:t>Inwestora</w:t>
      </w:r>
      <w:r w:rsidR="003C0FBF">
        <w:rPr>
          <w:rFonts w:ascii="Times New Roman" w:hAnsi="Times New Roman" w:cs="Times New Roman"/>
          <w:sz w:val="24"/>
          <w:szCs w:val="24"/>
        </w:rPr>
        <w:t xml:space="preserve">, protokołu </w:t>
      </w:r>
      <w:r w:rsidR="001470BC" w:rsidRPr="00435F75">
        <w:rPr>
          <w:rFonts w:ascii="Times New Roman" w:hAnsi="Times New Roman" w:cs="Times New Roman"/>
          <w:sz w:val="24"/>
          <w:szCs w:val="24"/>
        </w:rPr>
        <w:t>inwentaryzacyjnego</w:t>
      </w:r>
      <w:r w:rsidR="003C0FBF">
        <w:rPr>
          <w:rFonts w:ascii="Times New Roman" w:hAnsi="Times New Roman" w:cs="Times New Roman"/>
          <w:sz w:val="24"/>
          <w:szCs w:val="24"/>
        </w:rPr>
        <w:t xml:space="preserve"> robót w </w:t>
      </w:r>
      <w:r w:rsidR="008E389A" w:rsidRPr="00435F75">
        <w:rPr>
          <w:rFonts w:ascii="Times New Roman" w:hAnsi="Times New Roman" w:cs="Times New Roman"/>
          <w:sz w:val="24"/>
          <w:szCs w:val="24"/>
        </w:rPr>
        <w:t xml:space="preserve">toku, materiałów i urządzeń znajdujących się na terenie budowy według </w:t>
      </w:r>
      <w:r w:rsidR="003C0FBF">
        <w:rPr>
          <w:rFonts w:ascii="Times New Roman" w:hAnsi="Times New Roman" w:cs="Times New Roman"/>
          <w:sz w:val="24"/>
          <w:szCs w:val="24"/>
        </w:rPr>
        <w:t xml:space="preserve">stanu na dzień odstąpienia, </w:t>
      </w:r>
      <w:r w:rsidR="008E389A" w:rsidRPr="00435F75">
        <w:rPr>
          <w:rFonts w:ascii="Times New Roman" w:hAnsi="Times New Roman" w:cs="Times New Roman"/>
          <w:sz w:val="24"/>
          <w:szCs w:val="24"/>
        </w:rPr>
        <w:t>pod</w:t>
      </w:r>
      <w:r w:rsidR="0055234C" w:rsidRPr="00435F75">
        <w:rPr>
          <w:rFonts w:ascii="Times New Roman" w:hAnsi="Times New Roman" w:cs="Times New Roman"/>
          <w:sz w:val="24"/>
          <w:szCs w:val="24"/>
        </w:rPr>
        <w:t xml:space="preserve"> </w:t>
      </w:r>
      <w:r w:rsidR="008E389A" w:rsidRPr="00435F75">
        <w:rPr>
          <w:rFonts w:ascii="Times New Roman" w:hAnsi="Times New Roman" w:cs="Times New Roman"/>
          <w:sz w:val="24"/>
          <w:szCs w:val="24"/>
        </w:rPr>
        <w:t>kontrolą</w:t>
      </w:r>
      <w:r w:rsidR="0055234C" w:rsidRPr="00435F75">
        <w:rPr>
          <w:rFonts w:ascii="Times New Roman" w:hAnsi="Times New Roman" w:cs="Times New Roman"/>
          <w:sz w:val="24"/>
          <w:szCs w:val="24"/>
        </w:rPr>
        <w:t xml:space="preserve"> </w:t>
      </w:r>
      <w:r w:rsidR="008E389A" w:rsidRPr="00435F75">
        <w:rPr>
          <w:rFonts w:ascii="Times New Roman" w:hAnsi="Times New Roman" w:cs="Times New Roman"/>
          <w:sz w:val="24"/>
          <w:szCs w:val="24"/>
        </w:rPr>
        <w:t>upoważnionych</w:t>
      </w:r>
      <w:r w:rsidR="0055234C" w:rsidRPr="00435F75">
        <w:rPr>
          <w:rFonts w:ascii="Times New Roman" w:hAnsi="Times New Roman" w:cs="Times New Roman"/>
          <w:sz w:val="24"/>
          <w:szCs w:val="24"/>
        </w:rPr>
        <w:t xml:space="preserve"> </w:t>
      </w:r>
      <w:r w:rsidR="008E389A" w:rsidRPr="00435F75">
        <w:rPr>
          <w:rFonts w:ascii="Times New Roman" w:hAnsi="Times New Roman" w:cs="Times New Roman"/>
          <w:sz w:val="24"/>
          <w:szCs w:val="24"/>
        </w:rPr>
        <w:t>przedstawicieli</w:t>
      </w:r>
      <w:r w:rsidR="0055234C" w:rsidRPr="00435F75">
        <w:rPr>
          <w:rFonts w:ascii="Times New Roman" w:hAnsi="Times New Roman" w:cs="Times New Roman"/>
          <w:sz w:val="24"/>
          <w:szCs w:val="24"/>
        </w:rPr>
        <w:t xml:space="preserve"> Inwestora</w:t>
      </w:r>
      <w:r w:rsidR="001470BC" w:rsidRPr="00435F75">
        <w:rPr>
          <w:rFonts w:ascii="Times New Roman" w:hAnsi="Times New Roman" w:cs="Times New Roman"/>
          <w:sz w:val="24"/>
          <w:szCs w:val="24"/>
        </w:rPr>
        <w:t xml:space="preserve">. </w:t>
      </w:r>
      <w:r w:rsidR="008E389A" w:rsidRPr="00435F75">
        <w:rPr>
          <w:rFonts w:ascii="Times New Roman" w:hAnsi="Times New Roman" w:cs="Times New Roman"/>
          <w:sz w:val="24"/>
          <w:szCs w:val="24"/>
        </w:rPr>
        <w:t xml:space="preserve">W przypadku, gdy Wykonawca nie sporządzi ww. protokołu, </w:t>
      </w:r>
      <w:r w:rsidR="0055234C" w:rsidRPr="00435F75">
        <w:rPr>
          <w:rFonts w:ascii="Times New Roman" w:hAnsi="Times New Roman" w:cs="Times New Roman"/>
          <w:sz w:val="24"/>
          <w:szCs w:val="24"/>
        </w:rPr>
        <w:t>Inwestor</w:t>
      </w:r>
      <w:r w:rsidR="008E389A" w:rsidRPr="00435F75">
        <w:rPr>
          <w:rFonts w:ascii="Times New Roman" w:hAnsi="Times New Roman" w:cs="Times New Roman"/>
          <w:sz w:val="24"/>
          <w:szCs w:val="24"/>
        </w:rPr>
        <w:t xml:space="preserve"> ma prawo zlecić jego wykonanie innemu podmiotowi na koszt Wykonawcy, a Wykonawca nie ma prawa kwestionować jego zapisów;</w:t>
      </w:r>
    </w:p>
    <w:p w14:paraId="4D531242" w14:textId="6E06DBF0" w:rsidR="00435F75" w:rsidRDefault="008E389A" w:rsidP="008E389A">
      <w:pPr>
        <w:pStyle w:val="Akapitzlist"/>
        <w:numPr>
          <w:ilvl w:val="0"/>
          <w:numId w:val="25"/>
        </w:numPr>
        <w:jc w:val="both"/>
        <w:rPr>
          <w:rFonts w:ascii="Times New Roman" w:hAnsi="Times New Roman" w:cs="Times New Roman"/>
          <w:sz w:val="24"/>
          <w:szCs w:val="24"/>
        </w:rPr>
      </w:pPr>
      <w:r w:rsidRPr="00435F75">
        <w:rPr>
          <w:rFonts w:ascii="Times New Roman" w:hAnsi="Times New Roman" w:cs="Times New Roman"/>
          <w:sz w:val="24"/>
          <w:szCs w:val="24"/>
        </w:rPr>
        <w:t>zabezpieczenia robót w toku, materiałów i urządzeń znajdu</w:t>
      </w:r>
      <w:r w:rsidR="003C0FBF">
        <w:rPr>
          <w:rFonts w:ascii="Times New Roman" w:hAnsi="Times New Roman" w:cs="Times New Roman"/>
          <w:sz w:val="24"/>
          <w:szCs w:val="24"/>
        </w:rPr>
        <w:t xml:space="preserve">jących się na terenie budowy, w </w:t>
      </w:r>
      <w:r w:rsidRPr="00435F75">
        <w:rPr>
          <w:rFonts w:ascii="Times New Roman" w:hAnsi="Times New Roman" w:cs="Times New Roman"/>
          <w:sz w:val="24"/>
          <w:szCs w:val="24"/>
        </w:rPr>
        <w:t xml:space="preserve">zakresie uzgodnionym z </w:t>
      </w:r>
      <w:r w:rsidR="0055234C" w:rsidRPr="00435F75">
        <w:rPr>
          <w:rFonts w:ascii="Times New Roman" w:hAnsi="Times New Roman" w:cs="Times New Roman"/>
          <w:sz w:val="24"/>
          <w:szCs w:val="24"/>
        </w:rPr>
        <w:t>Inwestorem</w:t>
      </w:r>
      <w:r w:rsidRPr="00435F75">
        <w:rPr>
          <w:rFonts w:ascii="Times New Roman" w:hAnsi="Times New Roman" w:cs="Times New Roman"/>
          <w:sz w:val="24"/>
          <w:szCs w:val="24"/>
        </w:rPr>
        <w:t>, na koszt tej strony, która spowodowała odstąpienie;</w:t>
      </w:r>
    </w:p>
    <w:p w14:paraId="400D3D3B" w14:textId="4BE9358F" w:rsidR="00435F75" w:rsidRDefault="000B137D" w:rsidP="008E389A">
      <w:pPr>
        <w:pStyle w:val="Akapitzlist"/>
        <w:numPr>
          <w:ilvl w:val="0"/>
          <w:numId w:val="25"/>
        </w:numPr>
        <w:jc w:val="both"/>
        <w:rPr>
          <w:rFonts w:ascii="Times New Roman" w:hAnsi="Times New Roman" w:cs="Times New Roman"/>
          <w:sz w:val="24"/>
          <w:szCs w:val="24"/>
        </w:rPr>
      </w:pPr>
      <w:r w:rsidRPr="00435F75">
        <w:rPr>
          <w:rFonts w:ascii="Times New Roman" w:hAnsi="Times New Roman" w:cs="Times New Roman"/>
          <w:sz w:val="24"/>
          <w:szCs w:val="24"/>
        </w:rPr>
        <w:t xml:space="preserve">pisemnego </w:t>
      </w:r>
      <w:r w:rsidR="003C0FBF">
        <w:rPr>
          <w:rFonts w:ascii="Times New Roman" w:hAnsi="Times New Roman" w:cs="Times New Roman"/>
          <w:sz w:val="24"/>
          <w:szCs w:val="24"/>
        </w:rPr>
        <w:t xml:space="preserve">wezwania </w:t>
      </w:r>
      <w:r w:rsidR="00374DB0" w:rsidRPr="00435F75">
        <w:rPr>
          <w:rFonts w:ascii="Times New Roman" w:hAnsi="Times New Roman" w:cs="Times New Roman"/>
          <w:sz w:val="24"/>
          <w:szCs w:val="24"/>
        </w:rPr>
        <w:t>Inwestora</w:t>
      </w:r>
      <w:r w:rsidR="003C0FBF">
        <w:rPr>
          <w:rFonts w:ascii="Times New Roman" w:hAnsi="Times New Roman" w:cs="Times New Roman"/>
          <w:sz w:val="24"/>
          <w:szCs w:val="24"/>
        </w:rPr>
        <w:t xml:space="preserve"> do dokonania odbioru robót w </w:t>
      </w:r>
      <w:r w:rsidR="008E389A" w:rsidRPr="00435F75">
        <w:rPr>
          <w:rFonts w:ascii="Times New Roman" w:hAnsi="Times New Roman" w:cs="Times New Roman"/>
          <w:sz w:val="24"/>
          <w:szCs w:val="24"/>
        </w:rPr>
        <w:t xml:space="preserve"> </w:t>
      </w:r>
      <w:r w:rsidR="003C0FBF">
        <w:rPr>
          <w:rFonts w:ascii="Times New Roman" w:hAnsi="Times New Roman" w:cs="Times New Roman"/>
          <w:sz w:val="24"/>
          <w:szCs w:val="24"/>
        </w:rPr>
        <w:t>t</w:t>
      </w:r>
      <w:r w:rsidR="008E389A" w:rsidRPr="00435F75">
        <w:rPr>
          <w:rFonts w:ascii="Times New Roman" w:hAnsi="Times New Roman" w:cs="Times New Roman"/>
          <w:sz w:val="24"/>
          <w:szCs w:val="24"/>
        </w:rPr>
        <w:t>oku, w wyznaczonym terminie.</w:t>
      </w:r>
    </w:p>
    <w:p w14:paraId="4342EF18" w14:textId="77777777" w:rsidR="00435F75" w:rsidRDefault="00374DB0" w:rsidP="008E389A">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 xml:space="preserve">W przypadku odstąpienia od </w:t>
      </w:r>
      <w:r w:rsidR="008E389A" w:rsidRPr="00435F75">
        <w:rPr>
          <w:rFonts w:ascii="Times New Roman" w:hAnsi="Times New Roman" w:cs="Times New Roman"/>
          <w:sz w:val="24"/>
          <w:szCs w:val="24"/>
        </w:rPr>
        <w:t xml:space="preserve">umowy przez którąkolwiek ze stron </w:t>
      </w:r>
      <w:r w:rsidRPr="00435F75">
        <w:rPr>
          <w:rFonts w:ascii="Times New Roman" w:hAnsi="Times New Roman" w:cs="Times New Roman"/>
          <w:sz w:val="24"/>
          <w:szCs w:val="24"/>
        </w:rPr>
        <w:t>Inwestor</w:t>
      </w:r>
      <w:r w:rsidR="008E389A" w:rsidRPr="00435F75">
        <w:rPr>
          <w:rFonts w:ascii="Times New Roman" w:hAnsi="Times New Roman" w:cs="Times New Roman"/>
          <w:sz w:val="24"/>
          <w:szCs w:val="24"/>
        </w:rPr>
        <w:t xml:space="preserve"> jest zobowiązany do:</w:t>
      </w:r>
    </w:p>
    <w:p w14:paraId="6F35D4BF" w14:textId="77777777" w:rsidR="00435F75" w:rsidRDefault="008E389A" w:rsidP="008E389A">
      <w:pPr>
        <w:pStyle w:val="Akapitzlist"/>
        <w:numPr>
          <w:ilvl w:val="0"/>
          <w:numId w:val="26"/>
        </w:numPr>
        <w:jc w:val="both"/>
        <w:rPr>
          <w:rFonts w:ascii="Times New Roman" w:hAnsi="Times New Roman" w:cs="Times New Roman"/>
          <w:sz w:val="24"/>
          <w:szCs w:val="24"/>
        </w:rPr>
      </w:pPr>
      <w:r w:rsidRPr="00435F75">
        <w:rPr>
          <w:rFonts w:ascii="Times New Roman" w:hAnsi="Times New Roman" w:cs="Times New Roman"/>
          <w:sz w:val="24"/>
          <w:szCs w:val="24"/>
        </w:rPr>
        <w:t>dokonania odbioru robót wykonanych i robót zabezpieczających;</w:t>
      </w:r>
    </w:p>
    <w:p w14:paraId="78F52115" w14:textId="77777777" w:rsidR="00435F75" w:rsidRDefault="008E389A" w:rsidP="008E389A">
      <w:pPr>
        <w:pStyle w:val="Akapitzlist"/>
        <w:numPr>
          <w:ilvl w:val="0"/>
          <w:numId w:val="26"/>
        </w:numPr>
        <w:jc w:val="both"/>
        <w:rPr>
          <w:rFonts w:ascii="Times New Roman" w:hAnsi="Times New Roman" w:cs="Times New Roman"/>
          <w:sz w:val="24"/>
          <w:szCs w:val="24"/>
        </w:rPr>
      </w:pPr>
      <w:r w:rsidRPr="00435F75">
        <w:rPr>
          <w:rFonts w:ascii="Times New Roman" w:hAnsi="Times New Roman" w:cs="Times New Roman"/>
          <w:sz w:val="24"/>
          <w:szCs w:val="24"/>
        </w:rPr>
        <w:lastRenderedPageBreak/>
        <w:t>przejęcia terenu budowy;</w:t>
      </w:r>
    </w:p>
    <w:p w14:paraId="0C4DEE7D" w14:textId="77777777" w:rsidR="00435F75" w:rsidRDefault="008E389A" w:rsidP="008E389A">
      <w:pPr>
        <w:pStyle w:val="Akapitzlist"/>
        <w:numPr>
          <w:ilvl w:val="0"/>
          <w:numId w:val="26"/>
        </w:numPr>
        <w:jc w:val="both"/>
        <w:rPr>
          <w:rFonts w:ascii="Times New Roman" w:hAnsi="Times New Roman" w:cs="Times New Roman"/>
          <w:sz w:val="24"/>
          <w:szCs w:val="24"/>
        </w:rPr>
      </w:pPr>
      <w:r w:rsidRPr="00435F75">
        <w:rPr>
          <w:rFonts w:ascii="Times New Roman" w:hAnsi="Times New Roman" w:cs="Times New Roman"/>
          <w:sz w:val="24"/>
          <w:szCs w:val="24"/>
        </w:rPr>
        <w:t>zapłaty wynagrodzenia za faktycznie wykonaną część umowy.</w:t>
      </w:r>
    </w:p>
    <w:p w14:paraId="36552260" w14:textId="77777777" w:rsidR="00435F75" w:rsidRDefault="008E389A" w:rsidP="00961D0F">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Odstąpienie od umowy wymaga formy pisemnej pod rygorem nieważności.</w:t>
      </w:r>
    </w:p>
    <w:p w14:paraId="57131675" w14:textId="7B148ED8" w:rsidR="008E389A" w:rsidRPr="00435F75" w:rsidRDefault="008E389A" w:rsidP="00961D0F">
      <w:pPr>
        <w:pStyle w:val="Akapitzlist"/>
        <w:numPr>
          <w:ilvl w:val="0"/>
          <w:numId w:val="21"/>
        </w:numPr>
        <w:jc w:val="both"/>
        <w:rPr>
          <w:rFonts w:ascii="Times New Roman" w:hAnsi="Times New Roman" w:cs="Times New Roman"/>
          <w:sz w:val="24"/>
          <w:szCs w:val="24"/>
        </w:rPr>
      </w:pPr>
      <w:r w:rsidRPr="00435F75">
        <w:rPr>
          <w:rFonts w:ascii="Times New Roman" w:hAnsi="Times New Roman" w:cs="Times New Roman"/>
          <w:sz w:val="24"/>
          <w:szCs w:val="24"/>
        </w:rPr>
        <w:t xml:space="preserve">Strony zgodnie postanawiają, że w przypadku odstąpienia od umowy, w pełni zachowują moc jej postanowienia, co do robót zrealizowanych i odebranych przez </w:t>
      </w:r>
      <w:r w:rsidR="00374DB0" w:rsidRPr="00435F75">
        <w:rPr>
          <w:rFonts w:ascii="Times New Roman" w:hAnsi="Times New Roman" w:cs="Times New Roman"/>
          <w:sz w:val="24"/>
          <w:szCs w:val="24"/>
        </w:rPr>
        <w:t>Inwestora</w:t>
      </w:r>
      <w:r w:rsidRPr="00435F75">
        <w:rPr>
          <w:rFonts w:ascii="Times New Roman" w:hAnsi="Times New Roman" w:cs="Times New Roman"/>
          <w:sz w:val="24"/>
          <w:szCs w:val="24"/>
        </w:rPr>
        <w:t xml:space="preserve"> do dnia odstąpienia w tym do naliczania kar umownych na podstawie postanowień umowy.</w:t>
      </w:r>
    </w:p>
    <w:p w14:paraId="7A042681" w14:textId="77777777" w:rsidR="0095538F" w:rsidRDefault="0095538F" w:rsidP="00961D0F">
      <w:pPr>
        <w:rPr>
          <w:rFonts w:ascii="Times New Roman" w:hAnsi="Times New Roman" w:cs="Times New Roman"/>
          <w:sz w:val="24"/>
          <w:szCs w:val="24"/>
        </w:rPr>
      </w:pPr>
    </w:p>
    <w:p w14:paraId="27BE4101" w14:textId="00602652" w:rsidR="000B137D" w:rsidRDefault="008E389A" w:rsidP="000B137D">
      <w:pPr>
        <w:jc w:val="center"/>
        <w:rPr>
          <w:rFonts w:ascii="Times New Roman" w:hAnsi="Times New Roman" w:cs="Times New Roman"/>
          <w:b/>
          <w:bCs/>
          <w:sz w:val="24"/>
          <w:szCs w:val="24"/>
        </w:rPr>
      </w:pPr>
      <w:r w:rsidRPr="00FB2A93">
        <w:rPr>
          <w:rFonts w:ascii="Times New Roman" w:hAnsi="Times New Roman" w:cs="Times New Roman"/>
          <w:b/>
          <w:bCs/>
          <w:sz w:val="24"/>
          <w:szCs w:val="24"/>
        </w:rPr>
        <w:t>§</w:t>
      </w:r>
      <w:r w:rsidR="00B73CA1">
        <w:rPr>
          <w:rFonts w:ascii="Times New Roman" w:hAnsi="Times New Roman" w:cs="Times New Roman"/>
          <w:b/>
          <w:bCs/>
          <w:sz w:val="24"/>
          <w:szCs w:val="24"/>
        </w:rPr>
        <w:t>12</w:t>
      </w:r>
    </w:p>
    <w:p w14:paraId="25C91DA8" w14:textId="77777777" w:rsidR="00B85F8E" w:rsidRDefault="008E389A" w:rsidP="00B85F8E">
      <w:pPr>
        <w:jc w:val="center"/>
        <w:rPr>
          <w:rFonts w:ascii="Times New Roman" w:hAnsi="Times New Roman" w:cs="Times New Roman"/>
          <w:b/>
          <w:bCs/>
          <w:sz w:val="24"/>
          <w:szCs w:val="24"/>
        </w:rPr>
      </w:pPr>
      <w:r w:rsidRPr="00FB2A93">
        <w:rPr>
          <w:rFonts w:ascii="Times New Roman" w:hAnsi="Times New Roman" w:cs="Times New Roman"/>
          <w:b/>
          <w:bCs/>
          <w:sz w:val="24"/>
          <w:szCs w:val="24"/>
        </w:rPr>
        <w:t>Zmiany umowy</w:t>
      </w:r>
    </w:p>
    <w:p w14:paraId="3FC3CB1D" w14:textId="53EE691F" w:rsidR="00B85F8E" w:rsidRPr="00B85F8E" w:rsidRDefault="008E389A" w:rsidP="00B85F8E">
      <w:pPr>
        <w:pStyle w:val="Akapitzlist"/>
        <w:numPr>
          <w:ilvl w:val="0"/>
          <w:numId w:val="27"/>
        </w:numPr>
        <w:jc w:val="both"/>
        <w:rPr>
          <w:rFonts w:ascii="Times New Roman" w:hAnsi="Times New Roman" w:cs="Times New Roman"/>
          <w:b/>
          <w:bCs/>
          <w:sz w:val="24"/>
          <w:szCs w:val="24"/>
        </w:rPr>
      </w:pPr>
      <w:r w:rsidRPr="00B85F8E">
        <w:rPr>
          <w:rFonts w:ascii="Times New Roman" w:hAnsi="Times New Roman" w:cs="Times New Roman"/>
          <w:sz w:val="24"/>
          <w:szCs w:val="24"/>
        </w:rPr>
        <w:t>Dopuszcza się zmiany postanowień zawartej umowy, w stosunku do treści oferty w przypadku wystąpienia przynajmniej jednego z poniższych powodów:</w:t>
      </w:r>
    </w:p>
    <w:p w14:paraId="7B095191" w14:textId="77777777" w:rsidR="00B85F8E" w:rsidRPr="00B85F8E" w:rsidRDefault="008E389A" w:rsidP="00B85F8E">
      <w:pPr>
        <w:pStyle w:val="Akapitzlist"/>
        <w:numPr>
          <w:ilvl w:val="0"/>
          <w:numId w:val="1"/>
        </w:numPr>
        <w:jc w:val="both"/>
        <w:rPr>
          <w:rFonts w:ascii="Times New Roman" w:hAnsi="Times New Roman" w:cs="Times New Roman"/>
          <w:b/>
          <w:bCs/>
          <w:sz w:val="24"/>
          <w:szCs w:val="24"/>
        </w:rPr>
      </w:pPr>
      <w:r w:rsidRPr="00B85F8E">
        <w:rPr>
          <w:rFonts w:ascii="Times New Roman" w:hAnsi="Times New Roman" w:cs="Times New Roman"/>
          <w:sz w:val="24"/>
          <w:szCs w:val="24"/>
        </w:rPr>
        <w:t>wystąpienia uzasadnionych zmian w zakresie i sposobie wykonania przedmiotu zamówienia;</w:t>
      </w:r>
    </w:p>
    <w:p w14:paraId="5E7B3D67" w14:textId="428AAB04" w:rsidR="008E389A" w:rsidRPr="00B85F8E" w:rsidRDefault="008E389A" w:rsidP="00B85F8E">
      <w:pPr>
        <w:pStyle w:val="Akapitzlist"/>
        <w:numPr>
          <w:ilvl w:val="0"/>
          <w:numId w:val="1"/>
        </w:numPr>
        <w:jc w:val="both"/>
        <w:rPr>
          <w:rFonts w:ascii="Times New Roman" w:hAnsi="Times New Roman" w:cs="Times New Roman"/>
          <w:b/>
          <w:bCs/>
          <w:sz w:val="24"/>
          <w:szCs w:val="24"/>
        </w:rPr>
      </w:pPr>
      <w:r w:rsidRPr="00B85F8E">
        <w:rPr>
          <w:rFonts w:ascii="Times New Roman" w:hAnsi="Times New Roman" w:cs="Times New Roman"/>
          <w:sz w:val="24"/>
          <w:szCs w:val="24"/>
        </w:rPr>
        <w:t>wystąpienia uzasadnionych zmian w zakresie i sposobie wykonania przedmiotu zamówienia wynikających z w</w:t>
      </w:r>
      <w:r w:rsidR="000B5DC0">
        <w:rPr>
          <w:rFonts w:ascii="Times New Roman" w:hAnsi="Times New Roman" w:cs="Times New Roman"/>
          <w:sz w:val="24"/>
          <w:szCs w:val="24"/>
        </w:rPr>
        <w:t>prowadzonych zmian zakresu inwestycji objętej dofinansowaniem z Rządowego Programu Odbudowy Zabytków;</w:t>
      </w:r>
    </w:p>
    <w:p w14:paraId="38EF8C1C" w14:textId="7D5BE096"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 xml:space="preserve">wystąpienia obiektywnych przyczyn niezależnych od </w:t>
      </w:r>
      <w:r w:rsidR="00374DB0">
        <w:rPr>
          <w:rFonts w:ascii="Times New Roman" w:hAnsi="Times New Roman" w:cs="Times New Roman"/>
          <w:sz w:val="24"/>
          <w:szCs w:val="24"/>
        </w:rPr>
        <w:t>Inwestora</w:t>
      </w:r>
      <w:r w:rsidRPr="00FB2A93">
        <w:rPr>
          <w:rFonts w:ascii="Times New Roman" w:hAnsi="Times New Roman" w:cs="Times New Roman"/>
          <w:sz w:val="24"/>
          <w:szCs w:val="24"/>
        </w:rPr>
        <w:t xml:space="preserve"> i</w:t>
      </w:r>
      <w:r w:rsidR="00E6570D">
        <w:rPr>
          <w:rFonts w:ascii="Times New Roman" w:hAnsi="Times New Roman" w:cs="Times New Roman"/>
          <w:sz w:val="24"/>
          <w:szCs w:val="24"/>
        </w:rPr>
        <w:t xml:space="preserve"> </w:t>
      </w:r>
      <w:r w:rsidRPr="00FB2A93">
        <w:rPr>
          <w:rFonts w:ascii="Times New Roman" w:hAnsi="Times New Roman" w:cs="Times New Roman"/>
          <w:sz w:val="24"/>
          <w:szCs w:val="24"/>
        </w:rPr>
        <w:t>Wykonawcy;</w:t>
      </w:r>
    </w:p>
    <w:p w14:paraId="58DED30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okoliczności będących wynikiem działania siły wyższej;</w:t>
      </w:r>
    </w:p>
    <w:p w14:paraId="7752B0F8" w14:textId="77777777"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zmiany istotnych regulacji prawnych;</w:t>
      </w:r>
    </w:p>
    <w:p w14:paraId="3A5C1CD8" w14:textId="4A5E35AD"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odmowy lub wydłużenia terminów wydania przez organy administracji lub inne podmioty wymaganych</w:t>
      </w:r>
      <w:r w:rsidR="00374DB0">
        <w:rPr>
          <w:rFonts w:ascii="Times New Roman" w:hAnsi="Times New Roman" w:cs="Times New Roman"/>
          <w:sz w:val="24"/>
          <w:szCs w:val="24"/>
        </w:rPr>
        <w:t xml:space="preserve"> decyzji, zezwoleń, uzgodnień z </w:t>
      </w:r>
      <w:r w:rsidRPr="00FB2A93">
        <w:rPr>
          <w:rFonts w:ascii="Times New Roman" w:hAnsi="Times New Roman" w:cs="Times New Roman"/>
          <w:sz w:val="24"/>
          <w:szCs w:val="24"/>
        </w:rPr>
        <w:t>przyczyn niezawinionych przez Wykonawcę;</w:t>
      </w:r>
    </w:p>
    <w:p w14:paraId="7ACB62F5" w14:textId="741624B8" w:rsidR="008E389A" w:rsidRPr="00FB2A93" w:rsidRDefault="008E389A" w:rsidP="008E389A">
      <w:pPr>
        <w:pStyle w:val="Akapitzlist"/>
        <w:numPr>
          <w:ilvl w:val="0"/>
          <w:numId w:val="1"/>
        </w:numPr>
        <w:jc w:val="both"/>
        <w:rPr>
          <w:rFonts w:ascii="Times New Roman" w:hAnsi="Times New Roman" w:cs="Times New Roman"/>
          <w:sz w:val="24"/>
          <w:szCs w:val="24"/>
        </w:rPr>
      </w:pPr>
      <w:r w:rsidRPr="00FB2A93">
        <w:rPr>
          <w:rFonts w:ascii="Times New Roman" w:hAnsi="Times New Roman" w:cs="Times New Roman"/>
          <w:sz w:val="24"/>
          <w:szCs w:val="24"/>
        </w:rPr>
        <w:t>wystąpienia przyczyn związanych z</w:t>
      </w:r>
      <w:r w:rsidR="00745AD0">
        <w:rPr>
          <w:rFonts w:ascii="Times New Roman" w:hAnsi="Times New Roman" w:cs="Times New Roman"/>
          <w:sz w:val="24"/>
          <w:szCs w:val="24"/>
        </w:rPr>
        <w:t>e</w:t>
      </w:r>
      <w:r w:rsidRPr="00FB2A93">
        <w:rPr>
          <w:rFonts w:ascii="Times New Roman" w:hAnsi="Times New Roman" w:cs="Times New Roman"/>
          <w:sz w:val="24"/>
          <w:szCs w:val="24"/>
        </w:rPr>
        <w:t xml:space="preserve"> </w:t>
      </w:r>
      <w:r w:rsidR="00745AD0">
        <w:rPr>
          <w:rFonts w:ascii="Times New Roman" w:hAnsi="Times New Roman" w:cs="Times New Roman"/>
          <w:sz w:val="24"/>
          <w:szCs w:val="24"/>
        </w:rPr>
        <w:t xml:space="preserve">zmianą </w:t>
      </w:r>
      <w:r w:rsidRPr="00FB2A93">
        <w:rPr>
          <w:rFonts w:ascii="Times New Roman" w:hAnsi="Times New Roman" w:cs="Times New Roman"/>
          <w:sz w:val="24"/>
          <w:szCs w:val="24"/>
        </w:rPr>
        <w:t>proced</w:t>
      </w:r>
      <w:r w:rsidR="00745AD0">
        <w:rPr>
          <w:rFonts w:ascii="Times New Roman" w:hAnsi="Times New Roman" w:cs="Times New Roman"/>
          <w:sz w:val="24"/>
          <w:szCs w:val="24"/>
        </w:rPr>
        <w:t>ur</w:t>
      </w:r>
      <w:r w:rsidRPr="00FB2A93">
        <w:rPr>
          <w:rFonts w:ascii="Times New Roman" w:hAnsi="Times New Roman" w:cs="Times New Roman"/>
          <w:sz w:val="24"/>
          <w:szCs w:val="24"/>
        </w:rPr>
        <w:t xml:space="preserve"> rozliczenia dofinansowania inwestycji ze środków Rządowego Programu Odbudowy Zabytków.</w:t>
      </w:r>
    </w:p>
    <w:p w14:paraId="75421F71" w14:textId="1CAAB25A" w:rsidR="005F4087" w:rsidRPr="005F4087" w:rsidRDefault="008E389A" w:rsidP="005F4087">
      <w:pPr>
        <w:pStyle w:val="Akapitzlist"/>
        <w:numPr>
          <w:ilvl w:val="0"/>
          <w:numId w:val="27"/>
        </w:numPr>
        <w:jc w:val="both"/>
        <w:rPr>
          <w:rFonts w:ascii="Times New Roman" w:hAnsi="Times New Roman" w:cs="Times New Roman"/>
          <w:sz w:val="24"/>
          <w:szCs w:val="24"/>
        </w:rPr>
      </w:pPr>
      <w:r w:rsidRPr="005F4087">
        <w:rPr>
          <w:rFonts w:ascii="Times New Roman" w:hAnsi="Times New Roman" w:cs="Times New Roman"/>
          <w:sz w:val="24"/>
          <w:szCs w:val="24"/>
        </w:rPr>
        <w:t>Dopuszcza się możliwość zmiany terminu real</w:t>
      </w:r>
      <w:r w:rsidR="005F4087" w:rsidRPr="005F4087">
        <w:rPr>
          <w:rFonts w:ascii="Times New Roman" w:hAnsi="Times New Roman" w:cs="Times New Roman"/>
          <w:sz w:val="24"/>
          <w:szCs w:val="24"/>
        </w:rPr>
        <w:t>izacji umowy, w szczególności w </w:t>
      </w:r>
      <w:r w:rsidR="00745AD0">
        <w:rPr>
          <w:rFonts w:ascii="Times New Roman" w:hAnsi="Times New Roman" w:cs="Times New Roman"/>
          <w:sz w:val="24"/>
          <w:szCs w:val="24"/>
        </w:rPr>
        <w:t>sytuacjach wskazanych w ust. 1</w:t>
      </w:r>
      <w:r w:rsidR="00374DB0" w:rsidRPr="005F4087">
        <w:rPr>
          <w:rFonts w:ascii="Times New Roman" w:hAnsi="Times New Roman" w:cs="Times New Roman"/>
          <w:sz w:val="24"/>
          <w:szCs w:val="24"/>
        </w:rPr>
        <w:t>, w sytuacjach niezależnych od W</w:t>
      </w:r>
      <w:r w:rsidR="005F4087" w:rsidRPr="005F4087">
        <w:rPr>
          <w:rFonts w:ascii="Times New Roman" w:hAnsi="Times New Roman" w:cs="Times New Roman"/>
          <w:sz w:val="24"/>
          <w:szCs w:val="24"/>
        </w:rPr>
        <w:t>ykonawcy np. z </w:t>
      </w:r>
      <w:r w:rsidRPr="005F4087">
        <w:rPr>
          <w:rFonts w:ascii="Times New Roman" w:hAnsi="Times New Roman" w:cs="Times New Roman"/>
          <w:sz w:val="24"/>
          <w:szCs w:val="24"/>
        </w:rPr>
        <w:t>powodu niesprzyjających warunków pogodowych, gdyby dalsza realizacja prac budowlanych mogła spowodować niekorzystne dla obiektu konsekwencje, w sytuacji przedłuż</w:t>
      </w:r>
      <w:r w:rsidR="00374DB0" w:rsidRPr="005F4087">
        <w:rPr>
          <w:rFonts w:ascii="Times New Roman" w:hAnsi="Times New Roman" w:cs="Times New Roman"/>
          <w:sz w:val="24"/>
          <w:szCs w:val="24"/>
        </w:rPr>
        <w:t xml:space="preserve">ających się procedur związanych </w:t>
      </w:r>
      <w:r w:rsidRPr="005F4087">
        <w:rPr>
          <w:rFonts w:ascii="Times New Roman" w:hAnsi="Times New Roman" w:cs="Times New Roman"/>
          <w:sz w:val="24"/>
          <w:szCs w:val="24"/>
        </w:rPr>
        <w:t>z</w:t>
      </w:r>
      <w:r w:rsidR="00374DB0" w:rsidRPr="005F4087">
        <w:rPr>
          <w:rFonts w:ascii="Times New Roman" w:hAnsi="Times New Roman" w:cs="Times New Roman"/>
          <w:sz w:val="24"/>
          <w:szCs w:val="24"/>
        </w:rPr>
        <w:t xml:space="preserve"> </w:t>
      </w:r>
      <w:r w:rsidR="005F4087" w:rsidRPr="005F4087">
        <w:rPr>
          <w:rFonts w:ascii="Times New Roman" w:hAnsi="Times New Roman" w:cs="Times New Roman"/>
          <w:sz w:val="24"/>
          <w:szCs w:val="24"/>
        </w:rPr>
        <w:t>niezbędnymi pozwoleniami, w </w:t>
      </w:r>
      <w:r w:rsidRPr="005F4087">
        <w:rPr>
          <w:rFonts w:ascii="Times New Roman" w:hAnsi="Times New Roman" w:cs="Times New Roman"/>
          <w:sz w:val="24"/>
          <w:szCs w:val="24"/>
        </w:rPr>
        <w:t xml:space="preserve">sytuacjach związanych z koniecznością wykonania robót dodatkowych lub zamiennych, które ze względu na zasady wiedzy technicznej i sztuki budowlanej wymagają dodatkowego </w:t>
      </w:r>
      <w:r w:rsidR="00374DB0" w:rsidRPr="005F4087">
        <w:rPr>
          <w:rFonts w:ascii="Times New Roman" w:hAnsi="Times New Roman" w:cs="Times New Roman"/>
          <w:sz w:val="24"/>
          <w:szCs w:val="24"/>
        </w:rPr>
        <w:t>czasu ponad termin wynikający z </w:t>
      </w:r>
      <w:r w:rsidRPr="005F4087">
        <w:rPr>
          <w:rFonts w:ascii="Times New Roman" w:hAnsi="Times New Roman" w:cs="Times New Roman"/>
          <w:sz w:val="24"/>
          <w:szCs w:val="24"/>
        </w:rPr>
        <w:t>umowy, innych sytuacji uzasadnionych protokołem konieczności.</w:t>
      </w:r>
    </w:p>
    <w:p w14:paraId="55F7D282" w14:textId="77777777" w:rsidR="005F4087" w:rsidRDefault="008E389A" w:rsidP="008E389A">
      <w:pPr>
        <w:pStyle w:val="Akapitzlist"/>
        <w:numPr>
          <w:ilvl w:val="0"/>
          <w:numId w:val="27"/>
        </w:numPr>
        <w:jc w:val="both"/>
        <w:rPr>
          <w:rFonts w:ascii="Times New Roman" w:hAnsi="Times New Roman" w:cs="Times New Roman"/>
          <w:sz w:val="24"/>
          <w:szCs w:val="24"/>
        </w:rPr>
      </w:pPr>
      <w:r w:rsidRPr="005F4087">
        <w:rPr>
          <w:rFonts w:ascii="Times New Roman" w:hAnsi="Times New Roman" w:cs="Times New Roman"/>
          <w:sz w:val="24"/>
          <w:szCs w:val="24"/>
        </w:rPr>
        <w:t xml:space="preserve">Wydłużenie terminu realizacji umowy na wniosek Wykonawcy będzie możliwe wyłącznie po uzyskaniu zgody </w:t>
      </w:r>
      <w:r w:rsidR="00374DB0" w:rsidRPr="005F4087">
        <w:rPr>
          <w:rFonts w:ascii="Times New Roman" w:hAnsi="Times New Roman" w:cs="Times New Roman"/>
          <w:sz w:val="24"/>
          <w:szCs w:val="24"/>
        </w:rPr>
        <w:t>Inwestora</w:t>
      </w:r>
      <w:r w:rsidRPr="005F4087">
        <w:rPr>
          <w:rFonts w:ascii="Times New Roman" w:hAnsi="Times New Roman" w:cs="Times New Roman"/>
          <w:sz w:val="24"/>
          <w:szCs w:val="24"/>
        </w:rPr>
        <w:t xml:space="preserve"> i będzie możliwe wyłącznie w sytuacji, gdy konieczność wydłużenia tego terminu wynika z przyczyn obiektywnych oraz </w:t>
      </w:r>
      <w:r w:rsidR="00374DB0" w:rsidRPr="005F4087">
        <w:rPr>
          <w:rFonts w:ascii="Times New Roman" w:hAnsi="Times New Roman" w:cs="Times New Roman"/>
          <w:sz w:val="24"/>
          <w:szCs w:val="24"/>
        </w:rPr>
        <w:t>Inwestor</w:t>
      </w:r>
      <w:r w:rsidRPr="005F4087">
        <w:rPr>
          <w:rFonts w:ascii="Times New Roman" w:hAnsi="Times New Roman" w:cs="Times New Roman"/>
          <w:sz w:val="24"/>
          <w:szCs w:val="24"/>
        </w:rPr>
        <w:t xml:space="preserve"> uzyska zgodę na wydłużenie terminu realizacji inwestycji od Prezesa Rady Ministrów w ramach Rządowego Programu Odbudowy Za</w:t>
      </w:r>
      <w:r w:rsidR="00374DB0" w:rsidRPr="005F4087">
        <w:rPr>
          <w:rFonts w:ascii="Times New Roman" w:hAnsi="Times New Roman" w:cs="Times New Roman"/>
          <w:sz w:val="24"/>
          <w:szCs w:val="24"/>
        </w:rPr>
        <w:t>bytków. Zgoda zostanie uzyskana z</w:t>
      </w:r>
      <w:r w:rsidR="00E6570D" w:rsidRPr="005F4087">
        <w:rPr>
          <w:rFonts w:ascii="Times New Roman" w:hAnsi="Times New Roman" w:cs="Times New Roman"/>
          <w:sz w:val="24"/>
          <w:szCs w:val="24"/>
        </w:rPr>
        <w:t>a p</w:t>
      </w:r>
      <w:r w:rsidR="007607FC" w:rsidRPr="005F4087">
        <w:rPr>
          <w:rFonts w:ascii="Times New Roman" w:hAnsi="Times New Roman" w:cs="Times New Roman"/>
          <w:sz w:val="24"/>
          <w:szCs w:val="24"/>
        </w:rPr>
        <w:t>ośrednictwem Gminy Olsztynek.</w:t>
      </w:r>
    </w:p>
    <w:p w14:paraId="6B2BE138" w14:textId="6175B777" w:rsidR="0095538F" w:rsidRDefault="008E389A" w:rsidP="00374DB0">
      <w:pPr>
        <w:pStyle w:val="Akapitzlist"/>
        <w:numPr>
          <w:ilvl w:val="0"/>
          <w:numId w:val="27"/>
        </w:numPr>
        <w:jc w:val="both"/>
        <w:rPr>
          <w:rFonts w:ascii="Times New Roman" w:hAnsi="Times New Roman" w:cs="Times New Roman"/>
          <w:sz w:val="24"/>
          <w:szCs w:val="24"/>
        </w:rPr>
      </w:pPr>
      <w:r w:rsidRPr="005F4087">
        <w:rPr>
          <w:rFonts w:ascii="Times New Roman" w:hAnsi="Times New Roman" w:cs="Times New Roman"/>
          <w:sz w:val="24"/>
          <w:szCs w:val="24"/>
        </w:rPr>
        <w:lastRenderedPageBreak/>
        <w:t>Zmian</w:t>
      </w:r>
      <w:r w:rsidR="000B5DC0">
        <w:rPr>
          <w:rFonts w:ascii="Times New Roman" w:hAnsi="Times New Roman" w:cs="Times New Roman"/>
          <w:sz w:val="24"/>
          <w:szCs w:val="24"/>
        </w:rPr>
        <w:t>y umowy, o których mowa w ust. 1, ust. 2, i ust. 3</w:t>
      </w:r>
      <w:r w:rsidRPr="005F4087">
        <w:rPr>
          <w:rFonts w:ascii="Times New Roman" w:hAnsi="Times New Roman" w:cs="Times New Roman"/>
          <w:sz w:val="24"/>
          <w:szCs w:val="24"/>
        </w:rPr>
        <w:t xml:space="preserve"> wymagają zgody obydwu stron umowy i formy pisemnej w formie aneksu pod rygorem nieważności.</w:t>
      </w:r>
    </w:p>
    <w:p w14:paraId="7C0C2F3C" w14:textId="202DA171" w:rsidR="000B5DC0" w:rsidRPr="005F4087" w:rsidRDefault="000B5DC0" w:rsidP="00374DB0">
      <w:pPr>
        <w:pStyle w:val="Akapitzlist"/>
        <w:numPr>
          <w:ilvl w:val="0"/>
          <w:numId w:val="27"/>
        </w:numPr>
        <w:jc w:val="both"/>
        <w:rPr>
          <w:rFonts w:ascii="Times New Roman" w:hAnsi="Times New Roman" w:cs="Times New Roman"/>
          <w:sz w:val="24"/>
          <w:szCs w:val="24"/>
        </w:rPr>
      </w:pPr>
      <w:r>
        <w:rPr>
          <w:rFonts w:ascii="Times New Roman" w:hAnsi="Times New Roman" w:cs="Times New Roman"/>
          <w:sz w:val="24"/>
          <w:szCs w:val="24"/>
        </w:rPr>
        <w:t>Katalog możliwych zmian umowy nie jest zamknięty. Każda zmiana</w:t>
      </w:r>
      <w:r w:rsidR="00CF040B">
        <w:rPr>
          <w:rFonts w:ascii="Times New Roman" w:hAnsi="Times New Roman" w:cs="Times New Roman"/>
          <w:sz w:val="24"/>
          <w:szCs w:val="24"/>
        </w:rPr>
        <w:t xml:space="preserve"> umowy wymaga</w:t>
      </w:r>
      <w:r>
        <w:rPr>
          <w:rFonts w:ascii="Times New Roman" w:hAnsi="Times New Roman" w:cs="Times New Roman"/>
          <w:sz w:val="24"/>
          <w:szCs w:val="24"/>
        </w:rPr>
        <w:t xml:space="preserve"> </w:t>
      </w:r>
      <w:r w:rsidR="00CF040B">
        <w:rPr>
          <w:rFonts w:ascii="Times New Roman" w:hAnsi="Times New Roman" w:cs="Times New Roman"/>
          <w:sz w:val="24"/>
          <w:szCs w:val="24"/>
        </w:rPr>
        <w:t>precyzyjnego</w:t>
      </w:r>
      <w:r>
        <w:rPr>
          <w:rFonts w:ascii="Times New Roman" w:hAnsi="Times New Roman" w:cs="Times New Roman"/>
          <w:sz w:val="24"/>
          <w:szCs w:val="24"/>
        </w:rPr>
        <w:t xml:space="preserve"> </w:t>
      </w:r>
      <w:r w:rsidR="00857160">
        <w:rPr>
          <w:rFonts w:ascii="Times New Roman" w:hAnsi="Times New Roman" w:cs="Times New Roman"/>
          <w:sz w:val="24"/>
          <w:szCs w:val="24"/>
        </w:rPr>
        <w:t>uzasadnienia</w:t>
      </w:r>
      <w:r>
        <w:rPr>
          <w:rFonts w:ascii="Times New Roman" w:hAnsi="Times New Roman" w:cs="Times New Roman"/>
          <w:sz w:val="24"/>
          <w:szCs w:val="24"/>
        </w:rPr>
        <w:t xml:space="preserve"> w protokole konieczności podpisanym przez upoważnionych przedstawicieli obydwu stron umowy.</w:t>
      </w:r>
    </w:p>
    <w:p w14:paraId="2AE93D42" w14:textId="77777777" w:rsidR="000F1F42" w:rsidRDefault="000F1F42" w:rsidP="00374DB0">
      <w:pPr>
        <w:jc w:val="both"/>
        <w:rPr>
          <w:rFonts w:ascii="Times New Roman" w:hAnsi="Times New Roman" w:cs="Times New Roman"/>
          <w:sz w:val="24"/>
          <w:szCs w:val="24"/>
        </w:rPr>
      </w:pPr>
    </w:p>
    <w:p w14:paraId="374AE13F" w14:textId="69CFF111" w:rsidR="000F1F42" w:rsidRPr="00FB2A93" w:rsidRDefault="000F1F42" w:rsidP="000F1F42">
      <w:pPr>
        <w:jc w:val="center"/>
        <w:rPr>
          <w:rFonts w:ascii="Times New Roman" w:hAnsi="Times New Roman" w:cs="Times New Roman"/>
          <w:b/>
          <w:bCs/>
          <w:sz w:val="24"/>
          <w:szCs w:val="24"/>
        </w:rPr>
      </w:pPr>
      <w:r>
        <w:rPr>
          <w:rFonts w:ascii="Times New Roman" w:hAnsi="Times New Roman" w:cs="Times New Roman"/>
          <w:b/>
          <w:bCs/>
          <w:sz w:val="24"/>
          <w:szCs w:val="24"/>
        </w:rPr>
        <w:t>§</w:t>
      </w:r>
      <w:r w:rsidR="00ED65D1">
        <w:rPr>
          <w:rFonts w:ascii="Times New Roman" w:hAnsi="Times New Roman" w:cs="Times New Roman"/>
          <w:b/>
          <w:bCs/>
          <w:sz w:val="24"/>
          <w:szCs w:val="24"/>
        </w:rPr>
        <w:t>13</w:t>
      </w:r>
    </w:p>
    <w:p w14:paraId="4EB00733" w14:textId="3DA1CB7B" w:rsidR="000F1F42" w:rsidRDefault="000F1F42" w:rsidP="000F1F42">
      <w:pPr>
        <w:jc w:val="center"/>
        <w:rPr>
          <w:rFonts w:ascii="Times New Roman" w:hAnsi="Times New Roman" w:cs="Times New Roman"/>
          <w:b/>
          <w:bCs/>
          <w:sz w:val="24"/>
          <w:szCs w:val="24"/>
        </w:rPr>
      </w:pPr>
      <w:r>
        <w:rPr>
          <w:rFonts w:ascii="Times New Roman" w:hAnsi="Times New Roman" w:cs="Times New Roman"/>
          <w:b/>
          <w:bCs/>
          <w:sz w:val="24"/>
          <w:szCs w:val="24"/>
        </w:rPr>
        <w:t>Ubezpieczenie</w:t>
      </w:r>
    </w:p>
    <w:p w14:paraId="2B4458F2" w14:textId="5B8323B3" w:rsidR="005F4087" w:rsidRPr="005F4087" w:rsidRDefault="000F1F42" w:rsidP="005F4087">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Wykonawca oświadcza, iż jest ubezpieczony od odpowiedzialności cywilnej w co najmniej następującym zakresie:</w:t>
      </w:r>
    </w:p>
    <w:p w14:paraId="0BDE7AE1" w14:textId="77777777" w:rsidR="005F4087" w:rsidRDefault="000F1F42" w:rsidP="000F1F42">
      <w:pPr>
        <w:pStyle w:val="Akapitzlist"/>
        <w:numPr>
          <w:ilvl w:val="0"/>
          <w:numId w:val="29"/>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odpowiedzialności cywilnej (OC) Wykonawcy z tytułu prowadzonej działalności gospodarczej, obejmujące swym zakresem co najmniej szkody poniesione przez osoby trzecie w wyniku śmierci, uszkodzenia ciała, rozstroju zdrowia (szkoda osobowa) lub w wyniku utraty, zniszczenia lub uszkodzenia mienia własnego lub osób trzecich, a także szkody spowodowane błędami (szkoda rzeczowa), powstałe w związku z wykonywaniem robót budowlanych i innych prac objętych przedmiotem umowy, </w:t>
      </w:r>
    </w:p>
    <w:p w14:paraId="1714E069" w14:textId="77777777" w:rsidR="005F4087" w:rsidRDefault="000F1F42" w:rsidP="000F1F42">
      <w:pPr>
        <w:pStyle w:val="Akapitzlist"/>
        <w:numPr>
          <w:ilvl w:val="0"/>
          <w:numId w:val="29"/>
        </w:numPr>
        <w:jc w:val="both"/>
        <w:rPr>
          <w:rFonts w:ascii="Times New Roman" w:hAnsi="Times New Roman" w:cs="Times New Roman"/>
          <w:bCs/>
          <w:sz w:val="24"/>
          <w:szCs w:val="24"/>
        </w:rPr>
      </w:pPr>
      <w:r w:rsidRPr="005F4087">
        <w:rPr>
          <w:rFonts w:ascii="Times New Roman" w:hAnsi="Times New Roman" w:cs="Times New Roman"/>
          <w:bCs/>
          <w:sz w:val="24"/>
          <w:szCs w:val="24"/>
        </w:rPr>
        <w:t>ubezpieczenia kadry, pracowników Wykonawcy oraz każdego Podwykonawcy (dalszego Podwykonawcy), a także wszelk</w:t>
      </w:r>
      <w:r w:rsidR="005F4087">
        <w:rPr>
          <w:rFonts w:ascii="Times New Roman" w:hAnsi="Times New Roman" w:cs="Times New Roman"/>
          <w:bCs/>
          <w:sz w:val="24"/>
          <w:szCs w:val="24"/>
        </w:rPr>
        <w:t>ich innych osób realizujących w </w:t>
      </w:r>
      <w:r w:rsidRPr="005F4087">
        <w:rPr>
          <w:rFonts w:ascii="Times New Roman" w:hAnsi="Times New Roman" w:cs="Times New Roman"/>
          <w:bCs/>
          <w:sz w:val="24"/>
          <w:szCs w:val="24"/>
        </w:rPr>
        <w:t xml:space="preserve">imieniu Wykonawcy lub Podwykonawcy roboty budowlane. </w:t>
      </w:r>
    </w:p>
    <w:p w14:paraId="4E670BF3" w14:textId="77777777" w:rsidR="005F4087" w:rsidRDefault="000F1F42" w:rsidP="000F1F42">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Wykonawca zobowiązany jest do utrzymywania ważnej umowy ubezpieczenia OC oraz nie zmniejszania wysokości sumy gwarancyjnej i zakresu ubezpieczenia (zakresu ochrony ubezpieczeniowej) przez cały okres obowiązywania niniejszej umowy.</w:t>
      </w:r>
    </w:p>
    <w:p w14:paraId="7F770650" w14:textId="77777777" w:rsidR="005F4087" w:rsidRDefault="000F1F42" w:rsidP="000F1F42">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W przypadku wygaśnięcia umowy ubezpieczenia OC, w trakcie obowiązywania umowy Wykonawca zobowiązany jest okazać Inwestorowi oryginał polisy potwierdzającej zawarcie nowej umowy ubezpieczenia OC o zakresie ubezpieczenia oraz wysokości sumy gwarancyjnej, jak w poprzednio obowiązującej umowie OC, na pozostały okres obowiązywania niniejszej umowy, najpóźniej siedem dni przed końcem obowiązywania poprzedniej umowy ubezpieczenia OC oraz załączyć kopie polisy potwierdzającej zawarcie nowej umowy ubezpieczenia OC, poświadczoną za zgodność z oryginałem przez Wykonawcę.</w:t>
      </w:r>
    </w:p>
    <w:p w14:paraId="7C65EDDD" w14:textId="119721A1" w:rsidR="005F4087" w:rsidRDefault="000F1F42" w:rsidP="000F1F42">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W przypadku nie przedłożenia Inwestorowi oryginału polisy potwierdzającej zawarcie nowej umowy ubezpieczenia OC, w </w:t>
      </w:r>
      <w:r w:rsidR="00CF040B">
        <w:rPr>
          <w:rFonts w:ascii="Times New Roman" w:hAnsi="Times New Roman" w:cs="Times New Roman"/>
          <w:bCs/>
          <w:sz w:val="24"/>
          <w:szCs w:val="24"/>
        </w:rPr>
        <w:t>terminie, o którym mowa w ust. 3</w:t>
      </w:r>
      <w:r w:rsidR="00857160">
        <w:rPr>
          <w:rFonts w:ascii="Times New Roman" w:hAnsi="Times New Roman" w:cs="Times New Roman"/>
          <w:bCs/>
          <w:sz w:val="24"/>
          <w:szCs w:val="24"/>
        </w:rPr>
        <w:t>,</w:t>
      </w:r>
      <w:r w:rsidRPr="005F4087">
        <w:rPr>
          <w:rFonts w:ascii="Times New Roman" w:hAnsi="Times New Roman" w:cs="Times New Roman"/>
          <w:bCs/>
          <w:sz w:val="24"/>
          <w:szCs w:val="24"/>
        </w:rPr>
        <w:t xml:space="preserve"> Wykonawca wstrzymuje wykonywanie robót budowlanych do czasu przedłożenia polisy i powstania odpowiedzialności ubezpieczyciela z tytułu zawarcia nowej umowy ubezpieczenia OC.</w:t>
      </w:r>
    </w:p>
    <w:p w14:paraId="5F38F1B7" w14:textId="77777777" w:rsidR="005F4087" w:rsidRDefault="000F1F42" w:rsidP="000F1F42">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W przypadku powierzenia wykonywania części robót budowlanych podwykonawcom, przed rozpoczęciem wykonywania robót budowlanych przez podwykonawców, Wykonawca zobowiązany jest do rozszerzenia zakresu </w:t>
      </w:r>
      <w:r w:rsidRPr="005F4087">
        <w:rPr>
          <w:rFonts w:ascii="Times New Roman" w:hAnsi="Times New Roman" w:cs="Times New Roman"/>
          <w:bCs/>
          <w:sz w:val="24"/>
          <w:szCs w:val="24"/>
        </w:rPr>
        <w:lastRenderedPageBreak/>
        <w:t>ubezpieczenia o szkody powstałe w okresie ubezpieczenia wyrządzone przez podwykonawców.</w:t>
      </w:r>
    </w:p>
    <w:p w14:paraId="5505D0FE" w14:textId="77777777" w:rsidR="005F4087" w:rsidRDefault="000F1F42" w:rsidP="00374DB0">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Umowy ubezpieczenia, muszą zapewniać wypłatę odszkodowania płatnego w złotych polskich, bez ograniczeń. </w:t>
      </w:r>
    </w:p>
    <w:p w14:paraId="3DA57E99" w14:textId="7E60497B" w:rsidR="000F1F42" w:rsidRPr="005F4087" w:rsidRDefault="000F1F42" w:rsidP="00374DB0">
      <w:pPr>
        <w:pStyle w:val="Akapitzlist"/>
        <w:numPr>
          <w:ilvl w:val="0"/>
          <w:numId w:val="28"/>
        </w:numPr>
        <w:jc w:val="both"/>
        <w:rPr>
          <w:rFonts w:ascii="Times New Roman" w:hAnsi="Times New Roman" w:cs="Times New Roman"/>
          <w:bCs/>
          <w:sz w:val="24"/>
          <w:szCs w:val="24"/>
        </w:rPr>
      </w:pPr>
      <w:r w:rsidRPr="005F4087">
        <w:rPr>
          <w:rFonts w:ascii="Times New Roman" w:hAnsi="Times New Roman" w:cs="Times New Roman"/>
          <w:bCs/>
          <w:sz w:val="24"/>
          <w:szCs w:val="24"/>
        </w:rPr>
        <w:t>Koszt umów ubezpieczenia, w szczególności skł</w:t>
      </w:r>
      <w:r w:rsidR="005F4087">
        <w:rPr>
          <w:rFonts w:ascii="Times New Roman" w:hAnsi="Times New Roman" w:cs="Times New Roman"/>
          <w:bCs/>
          <w:sz w:val="24"/>
          <w:szCs w:val="24"/>
        </w:rPr>
        <w:t>adki ubezpieczeniowe, pokrywa w </w:t>
      </w:r>
      <w:r w:rsidRPr="005F4087">
        <w:rPr>
          <w:rFonts w:ascii="Times New Roman" w:hAnsi="Times New Roman" w:cs="Times New Roman"/>
          <w:bCs/>
          <w:sz w:val="24"/>
          <w:szCs w:val="24"/>
        </w:rPr>
        <w:t>całości Wykonawca.</w:t>
      </w:r>
    </w:p>
    <w:p w14:paraId="045FA29F" w14:textId="77777777" w:rsidR="000F1F42" w:rsidRPr="000F1F42" w:rsidRDefault="000F1F42" w:rsidP="00374DB0">
      <w:pPr>
        <w:jc w:val="both"/>
        <w:rPr>
          <w:rFonts w:ascii="Times New Roman" w:hAnsi="Times New Roman" w:cs="Times New Roman"/>
          <w:bCs/>
          <w:sz w:val="24"/>
          <w:szCs w:val="24"/>
        </w:rPr>
      </w:pPr>
    </w:p>
    <w:p w14:paraId="3DE59BF6" w14:textId="42532C0E" w:rsidR="00374DB0" w:rsidRPr="00FB2A93" w:rsidRDefault="00ED65D1" w:rsidP="00374DB0">
      <w:pPr>
        <w:jc w:val="center"/>
        <w:rPr>
          <w:rFonts w:ascii="Times New Roman" w:hAnsi="Times New Roman" w:cs="Times New Roman"/>
          <w:b/>
          <w:bCs/>
          <w:sz w:val="24"/>
          <w:szCs w:val="24"/>
        </w:rPr>
      </w:pPr>
      <w:r>
        <w:rPr>
          <w:rFonts w:ascii="Times New Roman" w:hAnsi="Times New Roman" w:cs="Times New Roman"/>
          <w:b/>
          <w:bCs/>
          <w:sz w:val="24"/>
          <w:szCs w:val="24"/>
        </w:rPr>
        <w:t>§14</w:t>
      </w:r>
    </w:p>
    <w:p w14:paraId="2C9CF0EE" w14:textId="4F3EFEFE" w:rsidR="00374DB0" w:rsidRDefault="00BD6F8B" w:rsidP="00374DB0">
      <w:pPr>
        <w:jc w:val="center"/>
        <w:rPr>
          <w:rFonts w:ascii="Times New Roman" w:hAnsi="Times New Roman" w:cs="Times New Roman"/>
          <w:b/>
          <w:bCs/>
          <w:sz w:val="24"/>
          <w:szCs w:val="24"/>
        </w:rPr>
      </w:pPr>
      <w:r>
        <w:rPr>
          <w:rFonts w:ascii="Times New Roman" w:hAnsi="Times New Roman" w:cs="Times New Roman"/>
          <w:b/>
          <w:bCs/>
          <w:sz w:val="24"/>
          <w:szCs w:val="24"/>
        </w:rPr>
        <w:t xml:space="preserve">Zawiadomienia i </w:t>
      </w:r>
      <w:r w:rsidR="00374DB0">
        <w:rPr>
          <w:rFonts w:ascii="Times New Roman" w:hAnsi="Times New Roman" w:cs="Times New Roman"/>
          <w:b/>
          <w:bCs/>
          <w:sz w:val="24"/>
          <w:szCs w:val="24"/>
        </w:rPr>
        <w:t>kontakt</w:t>
      </w:r>
    </w:p>
    <w:p w14:paraId="68CA5DBE" w14:textId="77777777" w:rsidR="005F4087" w:rsidRDefault="000D105F" w:rsidP="005F4087">
      <w:pPr>
        <w:ind w:left="851" w:hanging="425"/>
        <w:jc w:val="both"/>
        <w:rPr>
          <w:rFonts w:ascii="Times New Roman" w:hAnsi="Times New Roman" w:cs="Times New Roman"/>
          <w:bCs/>
          <w:sz w:val="24"/>
          <w:szCs w:val="24"/>
        </w:rPr>
      </w:pPr>
      <w:r w:rsidRPr="000D105F">
        <w:rPr>
          <w:rFonts w:ascii="Times New Roman" w:hAnsi="Times New Roman" w:cs="Times New Roman"/>
          <w:bCs/>
          <w:sz w:val="24"/>
          <w:szCs w:val="24"/>
        </w:rPr>
        <w:t xml:space="preserve">1. Wykonawca zobowiązuje się do przyjmowania wszelkich zawiadomień od </w:t>
      </w:r>
      <w:r>
        <w:rPr>
          <w:rFonts w:ascii="Times New Roman" w:hAnsi="Times New Roman" w:cs="Times New Roman"/>
          <w:bCs/>
          <w:sz w:val="24"/>
          <w:szCs w:val="24"/>
        </w:rPr>
        <w:t>Inwestora</w:t>
      </w:r>
      <w:r w:rsidR="005F4087">
        <w:rPr>
          <w:rFonts w:ascii="Times New Roman" w:hAnsi="Times New Roman" w:cs="Times New Roman"/>
          <w:bCs/>
          <w:sz w:val="24"/>
          <w:szCs w:val="24"/>
        </w:rPr>
        <w:t xml:space="preserve"> w dni robocze za pomocą:</w:t>
      </w:r>
    </w:p>
    <w:p w14:paraId="2C44C047" w14:textId="77777777" w:rsidR="005F4087" w:rsidRDefault="005F4087" w:rsidP="005F4087">
      <w:pPr>
        <w:ind w:left="851" w:hanging="143"/>
        <w:jc w:val="both"/>
        <w:rPr>
          <w:rFonts w:ascii="Times New Roman" w:hAnsi="Times New Roman" w:cs="Times New Roman"/>
          <w:bCs/>
          <w:sz w:val="24"/>
          <w:szCs w:val="24"/>
        </w:rPr>
      </w:pPr>
      <w:r>
        <w:rPr>
          <w:rFonts w:ascii="Times New Roman" w:hAnsi="Times New Roman" w:cs="Times New Roman"/>
          <w:bCs/>
          <w:sz w:val="24"/>
          <w:szCs w:val="24"/>
        </w:rPr>
        <w:t>1) e-mail</w:t>
      </w:r>
      <w:r w:rsidR="00963CF3">
        <w:rPr>
          <w:rFonts w:ascii="Times New Roman" w:hAnsi="Times New Roman" w:cs="Times New Roman"/>
          <w:bCs/>
          <w:sz w:val="24"/>
          <w:szCs w:val="24"/>
        </w:rPr>
        <w:t xml:space="preserve">, tel. </w:t>
      </w:r>
      <w:r w:rsidR="000D105F" w:rsidRPr="000D105F">
        <w:rPr>
          <w:rFonts w:ascii="Times New Roman" w:hAnsi="Times New Roman" w:cs="Times New Roman"/>
          <w:bCs/>
          <w:sz w:val="24"/>
          <w:szCs w:val="24"/>
        </w:rPr>
        <w:t xml:space="preserve">: </w:t>
      </w:r>
      <w:r w:rsidR="000D105F">
        <w:rPr>
          <w:rFonts w:ascii="Times New Roman" w:hAnsi="Times New Roman" w:cs="Times New Roman"/>
          <w:bCs/>
          <w:sz w:val="24"/>
          <w:szCs w:val="24"/>
        </w:rPr>
        <w:t>……………………………………….</w:t>
      </w:r>
    </w:p>
    <w:p w14:paraId="78A06199" w14:textId="6A258D8D" w:rsidR="005F4087" w:rsidRDefault="005F4087" w:rsidP="005F4087">
      <w:pPr>
        <w:ind w:left="851" w:hanging="143"/>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105F" w:rsidRPr="000D105F">
        <w:rPr>
          <w:rFonts w:ascii="Times New Roman" w:hAnsi="Times New Roman" w:cs="Times New Roman"/>
          <w:bCs/>
          <w:sz w:val="24"/>
          <w:szCs w:val="24"/>
        </w:rPr>
        <w:t xml:space="preserve">poczty na adres podany przez Wykonawcę: </w:t>
      </w:r>
      <w:r>
        <w:rPr>
          <w:rFonts w:ascii="Times New Roman" w:hAnsi="Times New Roman" w:cs="Times New Roman"/>
          <w:bCs/>
          <w:sz w:val="24"/>
          <w:szCs w:val="24"/>
        </w:rPr>
        <w:t>…………………………</w:t>
      </w:r>
      <w:r w:rsidR="000D105F">
        <w:rPr>
          <w:rFonts w:ascii="Times New Roman" w:hAnsi="Times New Roman" w:cs="Times New Roman"/>
          <w:bCs/>
          <w:sz w:val="24"/>
          <w:szCs w:val="24"/>
        </w:rPr>
        <w:t>……</w:t>
      </w:r>
      <w:r w:rsidR="000D105F" w:rsidRPr="000D105F">
        <w:rPr>
          <w:rFonts w:ascii="Times New Roman" w:hAnsi="Times New Roman" w:cs="Times New Roman"/>
          <w:bCs/>
          <w:sz w:val="24"/>
          <w:szCs w:val="24"/>
        </w:rPr>
        <w:t xml:space="preserve">lub przekazanych osobiście w formie pisemnej przez przedstawiciela </w:t>
      </w:r>
      <w:r w:rsidR="007607FC">
        <w:rPr>
          <w:rFonts w:ascii="Times New Roman" w:hAnsi="Times New Roman" w:cs="Times New Roman"/>
          <w:bCs/>
          <w:sz w:val="24"/>
          <w:szCs w:val="24"/>
        </w:rPr>
        <w:t>Inwestora.</w:t>
      </w:r>
    </w:p>
    <w:p w14:paraId="1F2F5B10" w14:textId="274B8E25" w:rsidR="005F4087" w:rsidRDefault="005F4087" w:rsidP="002B53C2">
      <w:pPr>
        <w:ind w:left="851" w:hanging="425"/>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105F">
        <w:rPr>
          <w:rFonts w:ascii="Times New Roman" w:hAnsi="Times New Roman" w:cs="Times New Roman"/>
          <w:bCs/>
          <w:sz w:val="24"/>
          <w:szCs w:val="24"/>
        </w:rPr>
        <w:t>Inwestor</w:t>
      </w:r>
      <w:r w:rsidR="000D105F" w:rsidRPr="000D105F">
        <w:rPr>
          <w:rFonts w:ascii="Times New Roman" w:hAnsi="Times New Roman" w:cs="Times New Roman"/>
          <w:bCs/>
          <w:sz w:val="24"/>
          <w:szCs w:val="24"/>
        </w:rPr>
        <w:t xml:space="preserve"> zobowiązuje się do przyjmowania wszel</w:t>
      </w:r>
      <w:r>
        <w:rPr>
          <w:rFonts w:ascii="Times New Roman" w:hAnsi="Times New Roman" w:cs="Times New Roman"/>
          <w:bCs/>
          <w:sz w:val="24"/>
          <w:szCs w:val="24"/>
        </w:rPr>
        <w:t>kich zawiadomień od Wykonawcy w </w:t>
      </w:r>
      <w:r w:rsidR="000D105F" w:rsidRPr="000D105F">
        <w:rPr>
          <w:rFonts w:ascii="Times New Roman" w:hAnsi="Times New Roman" w:cs="Times New Roman"/>
          <w:bCs/>
          <w:sz w:val="24"/>
          <w:szCs w:val="24"/>
        </w:rPr>
        <w:t>dni robocze za pomocą:</w:t>
      </w:r>
    </w:p>
    <w:p w14:paraId="16F91094" w14:textId="3C82026A" w:rsidR="005F4087" w:rsidRPr="00203061" w:rsidRDefault="005F4087" w:rsidP="005F4087">
      <w:pPr>
        <w:ind w:left="426" w:firstLine="282"/>
        <w:jc w:val="both"/>
        <w:rPr>
          <w:rFonts w:ascii="Times New Roman" w:hAnsi="Times New Roman" w:cs="Times New Roman"/>
          <w:bCs/>
          <w:sz w:val="24"/>
          <w:szCs w:val="24"/>
        </w:rPr>
      </w:pPr>
      <w:r w:rsidRPr="00203061">
        <w:rPr>
          <w:rFonts w:ascii="Times New Roman" w:hAnsi="Times New Roman" w:cs="Times New Roman"/>
          <w:bCs/>
          <w:sz w:val="24"/>
          <w:szCs w:val="24"/>
        </w:rPr>
        <w:t xml:space="preserve">1) </w:t>
      </w:r>
      <w:r w:rsidR="000D105F" w:rsidRPr="00203061">
        <w:rPr>
          <w:rFonts w:ascii="Times New Roman" w:hAnsi="Times New Roman" w:cs="Times New Roman"/>
          <w:bCs/>
          <w:sz w:val="24"/>
          <w:szCs w:val="24"/>
        </w:rPr>
        <w:t>e-ma</w:t>
      </w:r>
      <w:r w:rsidRPr="00203061">
        <w:rPr>
          <w:rFonts w:ascii="Times New Roman" w:hAnsi="Times New Roman" w:cs="Times New Roman"/>
          <w:bCs/>
          <w:sz w:val="24"/>
          <w:szCs w:val="24"/>
        </w:rPr>
        <w:t>il</w:t>
      </w:r>
      <w:r w:rsidR="00963CF3" w:rsidRPr="00203061">
        <w:rPr>
          <w:rFonts w:ascii="Times New Roman" w:hAnsi="Times New Roman" w:cs="Times New Roman"/>
          <w:bCs/>
          <w:sz w:val="24"/>
          <w:szCs w:val="24"/>
        </w:rPr>
        <w:t>, tel.</w:t>
      </w:r>
      <w:r w:rsidR="000D105F" w:rsidRPr="00203061">
        <w:rPr>
          <w:rFonts w:ascii="Times New Roman" w:hAnsi="Times New Roman" w:cs="Times New Roman"/>
          <w:bCs/>
          <w:sz w:val="24"/>
          <w:szCs w:val="24"/>
        </w:rPr>
        <w:t xml:space="preserve">: </w:t>
      </w:r>
      <w:hyperlink r:id="rId8" w:history="1">
        <w:r w:rsidR="00203061" w:rsidRPr="00203061">
          <w:rPr>
            <w:rStyle w:val="Hipercze"/>
            <w:rFonts w:ascii="Times New Roman" w:hAnsi="Times New Roman" w:cs="Times New Roman"/>
          </w:rPr>
          <w:t>remigiusz.klimkowski@gmail.com</w:t>
        </w:r>
      </w:hyperlink>
      <w:r w:rsidR="00F02B3C" w:rsidRPr="00203061">
        <w:rPr>
          <w:rFonts w:ascii="Times New Roman" w:hAnsi="Times New Roman" w:cs="Times New Roman"/>
        </w:rPr>
        <w:t>,</w:t>
      </w:r>
      <w:r w:rsidR="00771557" w:rsidRPr="00203061">
        <w:rPr>
          <w:rFonts w:ascii="Times New Roman" w:hAnsi="Times New Roman" w:cs="Times New Roman"/>
          <w:bCs/>
          <w:sz w:val="24"/>
          <w:szCs w:val="24"/>
        </w:rPr>
        <w:t xml:space="preserve"> Ks. </w:t>
      </w:r>
      <w:r w:rsidR="00203061" w:rsidRPr="00203061">
        <w:rPr>
          <w:rFonts w:ascii="Times New Roman" w:hAnsi="Times New Roman" w:cs="Times New Roman"/>
          <w:bCs/>
          <w:sz w:val="24"/>
          <w:szCs w:val="24"/>
        </w:rPr>
        <w:t>Remigiusz Klimkowski</w:t>
      </w:r>
      <w:r w:rsidR="00771557" w:rsidRPr="00203061">
        <w:rPr>
          <w:rFonts w:ascii="Times New Roman" w:hAnsi="Times New Roman" w:cs="Times New Roman"/>
          <w:bCs/>
          <w:sz w:val="24"/>
          <w:szCs w:val="24"/>
        </w:rPr>
        <w:t>,</w:t>
      </w:r>
      <w:r w:rsidR="00771557" w:rsidRPr="00203061">
        <w:rPr>
          <w:rFonts w:ascii="Times New Roman" w:hAnsi="Times New Roman" w:cs="Times New Roman"/>
          <w:b/>
        </w:rPr>
        <w:t> </w:t>
      </w:r>
      <w:r w:rsidR="00963CF3" w:rsidRPr="00203061">
        <w:rPr>
          <w:rFonts w:ascii="Times New Roman" w:hAnsi="Times New Roman" w:cs="Times New Roman"/>
        </w:rPr>
        <w:t xml:space="preserve">tel. </w:t>
      </w:r>
      <w:r w:rsidR="00203061">
        <w:rPr>
          <w:rFonts w:ascii="Times New Roman" w:hAnsi="Times New Roman" w:cs="Times New Roman"/>
        </w:rPr>
        <w:t>502  </w:t>
      </w:r>
      <w:r w:rsidR="00203061" w:rsidRPr="00203061">
        <w:rPr>
          <w:rFonts w:ascii="Times New Roman" w:hAnsi="Times New Roman" w:cs="Times New Roman"/>
        </w:rPr>
        <w:t>371 895</w:t>
      </w:r>
      <w:r w:rsidR="00963CF3" w:rsidRPr="00203061">
        <w:rPr>
          <w:rFonts w:ascii="Times New Roman" w:hAnsi="Times New Roman" w:cs="Times New Roman"/>
        </w:rPr>
        <w:t>,</w:t>
      </w:r>
    </w:p>
    <w:p w14:paraId="4E50E613" w14:textId="25A816DE" w:rsidR="005F4087" w:rsidRDefault="005F4087" w:rsidP="005F4087">
      <w:pPr>
        <w:ind w:left="851" w:hanging="143"/>
        <w:jc w:val="both"/>
        <w:rPr>
          <w:rFonts w:ascii="Times New Roman" w:hAnsi="Times New Roman" w:cs="Times New Roman"/>
          <w:bCs/>
          <w:sz w:val="24"/>
          <w:szCs w:val="24"/>
        </w:rPr>
      </w:pPr>
      <w:r>
        <w:rPr>
          <w:rFonts w:ascii="Times New Roman" w:hAnsi="Times New Roman" w:cs="Times New Roman"/>
          <w:bCs/>
          <w:sz w:val="24"/>
          <w:szCs w:val="24"/>
        </w:rPr>
        <w:t xml:space="preserve">2) </w:t>
      </w:r>
      <w:r w:rsidR="000D105F" w:rsidRPr="000D105F">
        <w:rPr>
          <w:rFonts w:ascii="Times New Roman" w:hAnsi="Times New Roman" w:cs="Times New Roman"/>
          <w:bCs/>
          <w:sz w:val="24"/>
          <w:szCs w:val="24"/>
        </w:rPr>
        <w:t xml:space="preserve">poczty na adres podany przez </w:t>
      </w:r>
      <w:r w:rsidR="000D105F">
        <w:rPr>
          <w:rFonts w:ascii="Times New Roman" w:hAnsi="Times New Roman" w:cs="Times New Roman"/>
          <w:bCs/>
          <w:sz w:val="24"/>
          <w:szCs w:val="24"/>
        </w:rPr>
        <w:t>Inwestora</w:t>
      </w:r>
      <w:r w:rsidR="000D105F" w:rsidRPr="000D105F">
        <w:rPr>
          <w:rFonts w:ascii="Times New Roman" w:hAnsi="Times New Roman" w:cs="Times New Roman"/>
          <w:bCs/>
          <w:sz w:val="24"/>
          <w:szCs w:val="24"/>
        </w:rPr>
        <w:t xml:space="preserve">: </w:t>
      </w:r>
      <w:r w:rsidR="000D105F" w:rsidRPr="00771557">
        <w:rPr>
          <w:rFonts w:ascii="Times New Roman" w:hAnsi="Times New Roman" w:cs="Times New Roman"/>
          <w:b/>
          <w:bCs/>
          <w:sz w:val="24"/>
          <w:szCs w:val="24"/>
        </w:rPr>
        <w:t xml:space="preserve">Rzymskokatolicka Parafia </w:t>
      </w:r>
      <w:r w:rsidR="00203061">
        <w:rPr>
          <w:rFonts w:ascii="Times New Roman" w:hAnsi="Times New Roman" w:cs="Times New Roman"/>
          <w:b/>
          <w:bCs/>
          <w:sz w:val="24"/>
          <w:szCs w:val="24"/>
        </w:rPr>
        <w:t>Najświętszego Serca Pana Jezusa w Olsztynku</w:t>
      </w:r>
      <w:r w:rsidR="000D105F" w:rsidRPr="00771557">
        <w:rPr>
          <w:rFonts w:ascii="Times New Roman" w:hAnsi="Times New Roman" w:cs="Times New Roman"/>
          <w:b/>
          <w:bCs/>
          <w:sz w:val="24"/>
          <w:szCs w:val="24"/>
        </w:rPr>
        <w:t xml:space="preserve">, </w:t>
      </w:r>
      <w:r w:rsidR="00203061" w:rsidRPr="00203061">
        <w:rPr>
          <w:rFonts w:ascii="Times New Roman" w:hAnsi="Times New Roman" w:cs="Times New Roman"/>
          <w:bCs/>
          <w:sz w:val="24"/>
          <w:szCs w:val="24"/>
        </w:rPr>
        <w:t>ul. Chopina 7, 11-015 Olsztynek</w:t>
      </w:r>
      <w:r w:rsidR="00771557" w:rsidRPr="00203061">
        <w:rPr>
          <w:rFonts w:ascii="Times New Roman" w:hAnsi="Times New Roman" w:cs="Times New Roman"/>
          <w:bCs/>
          <w:sz w:val="24"/>
          <w:szCs w:val="24"/>
        </w:rPr>
        <w:t>,</w:t>
      </w:r>
      <w:r w:rsidRPr="00203061">
        <w:rPr>
          <w:rFonts w:ascii="Times New Roman" w:hAnsi="Times New Roman" w:cs="Times New Roman"/>
          <w:bCs/>
          <w:sz w:val="24"/>
          <w:szCs w:val="24"/>
        </w:rPr>
        <w:t xml:space="preserve"> </w:t>
      </w:r>
      <w:r w:rsidR="000D105F" w:rsidRPr="000D105F">
        <w:rPr>
          <w:rFonts w:ascii="Times New Roman" w:hAnsi="Times New Roman" w:cs="Times New Roman"/>
          <w:bCs/>
          <w:sz w:val="24"/>
          <w:szCs w:val="24"/>
        </w:rPr>
        <w:t>lub przekazanych osobiście w formie pisemnej przez przedsta</w:t>
      </w:r>
      <w:r w:rsidR="000D105F">
        <w:rPr>
          <w:rFonts w:ascii="Times New Roman" w:hAnsi="Times New Roman" w:cs="Times New Roman"/>
          <w:bCs/>
          <w:sz w:val="24"/>
          <w:szCs w:val="24"/>
        </w:rPr>
        <w:t>wiciela Wykonawcy.</w:t>
      </w:r>
    </w:p>
    <w:p w14:paraId="5F4C4300" w14:textId="77777777" w:rsidR="005F4087" w:rsidRDefault="005F4087" w:rsidP="005F4087">
      <w:pPr>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0D105F" w:rsidRPr="000D105F">
        <w:rPr>
          <w:rFonts w:ascii="Times New Roman" w:hAnsi="Times New Roman" w:cs="Times New Roman"/>
          <w:bCs/>
          <w:sz w:val="24"/>
          <w:szCs w:val="24"/>
        </w:rPr>
        <w:t xml:space="preserve">Każda ze Stron zobowiązana jest do informowania drugiej Strony o każdej zmianie miejsca siedziby lub adresu poczty elektronicznej. </w:t>
      </w:r>
      <w:r>
        <w:rPr>
          <w:rFonts w:ascii="Times New Roman" w:hAnsi="Times New Roman" w:cs="Times New Roman"/>
          <w:bCs/>
          <w:sz w:val="24"/>
          <w:szCs w:val="24"/>
        </w:rPr>
        <w:t>Jeżeli Strona nie powiadomiła o </w:t>
      </w:r>
      <w:r w:rsidR="000D105F" w:rsidRPr="000D105F">
        <w:rPr>
          <w:rFonts w:ascii="Times New Roman" w:hAnsi="Times New Roman" w:cs="Times New Roman"/>
          <w:bCs/>
          <w:sz w:val="24"/>
          <w:szCs w:val="24"/>
        </w:rPr>
        <w:t>zmianie miejsca, siedziby lub adresu poczty elektronicznej, zawiadomienia wysłane na ostatni znany adres siedziby lub adres poczty elektronicznej, Strony uznają za doręczone.</w:t>
      </w:r>
    </w:p>
    <w:p w14:paraId="30B95088" w14:textId="7A7616F7" w:rsidR="000F1F42" w:rsidRDefault="005F4087" w:rsidP="002B53C2">
      <w:pPr>
        <w:ind w:left="709" w:hanging="283"/>
        <w:jc w:val="both"/>
        <w:rPr>
          <w:rFonts w:ascii="Times New Roman" w:hAnsi="Times New Roman" w:cs="Times New Roman"/>
          <w:bCs/>
          <w:sz w:val="24"/>
          <w:szCs w:val="24"/>
        </w:rPr>
      </w:pPr>
      <w:r>
        <w:rPr>
          <w:rFonts w:ascii="Times New Roman" w:hAnsi="Times New Roman" w:cs="Times New Roman"/>
          <w:bCs/>
          <w:sz w:val="24"/>
          <w:szCs w:val="24"/>
        </w:rPr>
        <w:t xml:space="preserve">4. </w:t>
      </w:r>
      <w:r w:rsidR="000D105F">
        <w:rPr>
          <w:rFonts w:ascii="Times New Roman" w:hAnsi="Times New Roman" w:cs="Times New Roman"/>
          <w:bCs/>
          <w:sz w:val="24"/>
          <w:szCs w:val="24"/>
        </w:rPr>
        <w:t>Wszelkie terminy określone w u</w:t>
      </w:r>
      <w:r w:rsidR="000D105F" w:rsidRPr="000D105F">
        <w:rPr>
          <w:rFonts w:ascii="Times New Roman" w:hAnsi="Times New Roman" w:cs="Times New Roman"/>
          <w:bCs/>
          <w:sz w:val="24"/>
          <w:szCs w:val="24"/>
        </w:rPr>
        <w:t>mowie są liczone od dnia roboczego następującego po dniu doręczenia pisma.</w:t>
      </w:r>
    </w:p>
    <w:p w14:paraId="1A84FF7E" w14:textId="77777777" w:rsidR="00ED65D1" w:rsidRDefault="00ED65D1" w:rsidP="000B5DC0">
      <w:pPr>
        <w:jc w:val="both"/>
        <w:rPr>
          <w:rFonts w:ascii="Times New Roman" w:hAnsi="Times New Roman" w:cs="Times New Roman"/>
          <w:bCs/>
          <w:sz w:val="24"/>
          <w:szCs w:val="24"/>
        </w:rPr>
      </w:pPr>
    </w:p>
    <w:p w14:paraId="75122B0E" w14:textId="0B02835C" w:rsidR="00771557" w:rsidRPr="00FB2A93" w:rsidRDefault="00ED65D1" w:rsidP="00771557">
      <w:pPr>
        <w:jc w:val="center"/>
        <w:rPr>
          <w:rFonts w:ascii="Times New Roman" w:hAnsi="Times New Roman" w:cs="Times New Roman"/>
          <w:b/>
          <w:bCs/>
          <w:sz w:val="24"/>
          <w:szCs w:val="24"/>
        </w:rPr>
      </w:pPr>
      <w:r>
        <w:rPr>
          <w:rFonts w:ascii="Times New Roman" w:hAnsi="Times New Roman" w:cs="Times New Roman"/>
          <w:b/>
          <w:bCs/>
          <w:sz w:val="24"/>
          <w:szCs w:val="24"/>
        </w:rPr>
        <w:t>§15</w:t>
      </w:r>
    </w:p>
    <w:p w14:paraId="142BF2E6" w14:textId="12A386F7" w:rsidR="00771557" w:rsidRPr="00771557" w:rsidRDefault="00771557" w:rsidP="00771557">
      <w:pPr>
        <w:jc w:val="center"/>
        <w:rPr>
          <w:rFonts w:ascii="Times New Roman" w:hAnsi="Times New Roman" w:cs="Times New Roman"/>
          <w:b/>
          <w:bCs/>
          <w:sz w:val="24"/>
          <w:szCs w:val="24"/>
        </w:rPr>
      </w:pPr>
      <w:r>
        <w:rPr>
          <w:rFonts w:ascii="Times New Roman" w:hAnsi="Times New Roman" w:cs="Times New Roman"/>
          <w:b/>
          <w:bCs/>
          <w:sz w:val="24"/>
          <w:szCs w:val="24"/>
        </w:rPr>
        <w:t>Ochrona danych osobowych</w:t>
      </w:r>
    </w:p>
    <w:p w14:paraId="7BCC1CF2" w14:textId="37B08730" w:rsidR="005F4087" w:rsidRPr="005F4087" w:rsidRDefault="000F1F42" w:rsidP="005F4087">
      <w:pPr>
        <w:pStyle w:val="Akapitzlist"/>
        <w:numPr>
          <w:ilvl w:val="0"/>
          <w:numId w:val="30"/>
        </w:numPr>
        <w:jc w:val="both"/>
        <w:rPr>
          <w:rFonts w:ascii="Times New Roman" w:hAnsi="Times New Roman" w:cs="Times New Roman"/>
          <w:bCs/>
          <w:sz w:val="24"/>
          <w:szCs w:val="24"/>
        </w:rPr>
      </w:pPr>
      <w:r w:rsidRPr="005F4087">
        <w:rPr>
          <w:rFonts w:ascii="Times New Roman" w:hAnsi="Times New Roman" w:cs="Times New Roman"/>
          <w:bCs/>
          <w:sz w:val="24"/>
          <w:szCs w:val="24"/>
        </w:rPr>
        <w:t>Zgodnie z art. 14 Rozporządzenia Parlamentu Europ</w:t>
      </w:r>
      <w:r w:rsidR="005F4087">
        <w:rPr>
          <w:rFonts w:ascii="Times New Roman" w:hAnsi="Times New Roman" w:cs="Times New Roman"/>
          <w:bCs/>
          <w:sz w:val="24"/>
          <w:szCs w:val="24"/>
        </w:rPr>
        <w:t>ejskiego i Rady (UE) 2016/679 z </w:t>
      </w:r>
      <w:r w:rsidRPr="005F4087">
        <w:rPr>
          <w:rFonts w:ascii="Times New Roman" w:hAnsi="Times New Roman" w:cs="Times New Roman"/>
          <w:bCs/>
          <w:sz w:val="24"/>
          <w:szCs w:val="24"/>
        </w:rPr>
        <w:t>27 kwietnia 2016 r. w sprawie ochr</w:t>
      </w:r>
      <w:r w:rsidR="00ED65D1">
        <w:rPr>
          <w:rFonts w:ascii="Times New Roman" w:hAnsi="Times New Roman" w:cs="Times New Roman"/>
          <w:bCs/>
          <w:sz w:val="24"/>
          <w:szCs w:val="24"/>
        </w:rPr>
        <w:t>ony osób fizycznych w związku z </w:t>
      </w:r>
      <w:r w:rsidRPr="005F4087">
        <w:rPr>
          <w:rFonts w:ascii="Times New Roman" w:hAnsi="Times New Roman" w:cs="Times New Roman"/>
          <w:bCs/>
          <w:sz w:val="24"/>
          <w:szCs w:val="24"/>
        </w:rPr>
        <w:t>przetwarzaniem danych osobowych i w sprawie swobodnego przepływu takich danych oraz uchylenia dyrektywy 95/46/WE (Dz.</w:t>
      </w:r>
      <w:r w:rsidR="007607FC" w:rsidRPr="005F4087">
        <w:rPr>
          <w:rFonts w:ascii="Times New Roman" w:hAnsi="Times New Roman" w:cs="Times New Roman"/>
          <w:bCs/>
          <w:sz w:val="24"/>
          <w:szCs w:val="24"/>
        </w:rPr>
        <w:t xml:space="preserve"> </w:t>
      </w:r>
      <w:r w:rsidRPr="005F4087">
        <w:rPr>
          <w:rFonts w:ascii="Times New Roman" w:hAnsi="Times New Roman" w:cs="Times New Roman"/>
          <w:bCs/>
          <w:sz w:val="24"/>
          <w:szCs w:val="24"/>
        </w:rPr>
        <w:t>U.</w:t>
      </w:r>
      <w:r w:rsidR="007607FC" w:rsidRPr="005F4087">
        <w:rPr>
          <w:rFonts w:ascii="Times New Roman" w:hAnsi="Times New Roman" w:cs="Times New Roman"/>
          <w:bCs/>
          <w:sz w:val="24"/>
          <w:szCs w:val="24"/>
        </w:rPr>
        <w:t xml:space="preserve"> </w:t>
      </w:r>
      <w:r w:rsidRPr="005F4087">
        <w:rPr>
          <w:rFonts w:ascii="Times New Roman" w:hAnsi="Times New Roman" w:cs="Times New Roman"/>
          <w:bCs/>
          <w:sz w:val="24"/>
          <w:szCs w:val="24"/>
        </w:rPr>
        <w:t>UE.</w:t>
      </w:r>
      <w:r w:rsidR="007607FC" w:rsidRPr="005F4087">
        <w:rPr>
          <w:rFonts w:ascii="Times New Roman" w:hAnsi="Times New Roman" w:cs="Times New Roman"/>
          <w:bCs/>
          <w:sz w:val="24"/>
          <w:szCs w:val="24"/>
        </w:rPr>
        <w:t xml:space="preserve"> </w:t>
      </w:r>
      <w:r w:rsidRPr="005F4087">
        <w:rPr>
          <w:rFonts w:ascii="Times New Roman" w:hAnsi="Times New Roman" w:cs="Times New Roman"/>
          <w:bCs/>
          <w:sz w:val="24"/>
          <w:szCs w:val="24"/>
        </w:rPr>
        <w:t>L. z 2016</w:t>
      </w:r>
      <w:r w:rsidR="007607FC" w:rsidRPr="005F4087">
        <w:rPr>
          <w:rFonts w:ascii="Times New Roman" w:hAnsi="Times New Roman" w:cs="Times New Roman"/>
          <w:bCs/>
          <w:sz w:val="24"/>
          <w:szCs w:val="24"/>
        </w:rPr>
        <w:t xml:space="preserve"> </w:t>
      </w:r>
      <w:r w:rsidRPr="005F4087">
        <w:rPr>
          <w:rFonts w:ascii="Times New Roman" w:hAnsi="Times New Roman" w:cs="Times New Roman"/>
          <w:bCs/>
          <w:sz w:val="24"/>
          <w:szCs w:val="24"/>
        </w:rPr>
        <w:t xml:space="preserve">r. Nr 119, s.1), zwanego dalej „RODO”, </w:t>
      </w:r>
      <w:r w:rsidR="00771557" w:rsidRPr="005F4087">
        <w:rPr>
          <w:rFonts w:ascii="Times New Roman" w:hAnsi="Times New Roman" w:cs="Times New Roman"/>
          <w:bCs/>
          <w:sz w:val="24"/>
          <w:szCs w:val="24"/>
        </w:rPr>
        <w:t>informuję, że</w:t>
      </w:r>
      <w:r w:rsidR="005F4087" w:rsidRPr="005F4087">
        <w:rPr>
          <w:rFonts w:ascii="Times New Roman" w:hAnsi="Times New Roman" w:cs="Times New Roman"/>
          <w:bCs/>
          <w:sz w:val="24"/>
          <w:szCs w:val="24"/>
        </w:rPr>
        <w:t>:</w:t>
      </w:r>
    </w:p>
    <w:p w14:paraId="470E8AD6" w14:textId="7D3F546E" w:rsid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lastRenderedPageBreak/>
        <w:t xml:space="preserve"> administratorem Pani/Pana danych osobowych jest </w:t>
      </w:r>
      <w:r w:rsidR="007607FC" w:rsidRPr="005F4087">
        <w:rPr>
          <w:rFonts w:ascii="Times New Roman" w:hAnsi="Times New Roman" w:cs="Times New Roman"/>
          <w:bCs/>
          <w:sz w:val="24"/>
          <w:szCs w:val="24"/>
        </w:rPr>
        <w:t>Proboszcz Rzymskokatolickiej Parafii</w:t>
      </w:r>
      <w:r w:rsidR="00771557" w:rsidRPr="005F4087">
        <w:rPr>
          <w:rFonts w:ascii="Times New Roman" w:hAnsi="Times New Roman" w:cs="Times New Roman"/>
          <w:bCs/>
          <w:sz w:val="24"/>
          <w:szCs w:val="24"/>
        </w:rPr>
        <w:t xml:space="preserve"> </w:t>
      </w:r>
      <w:r w:rsidR="00203061">
        <w:rPr>
          <w:rFonts w:ascii="Times New Roman" w:hAnsi="Times New Roman" w:cs="Times New Roman"/>
          <w:bCs/>
          <w:sz w:val="24"/>
          <w:szCs w:val="24"/>
        </w:rPr>
        <w:t>Najświętszego Serca Pana Jezusa w Olsztynku</w:t>
      </w:r>
      <w:r w:rsidR="00771557" w:rsidRPr="005F4087">
        <w:rPr>
          <w:rFonts w:ascii="Times New Roman" w:hAnsi="Times New Roman" w:cs="Times New Roman"/>
          <w:bCs/>
          <w:sz w:val="24"/>
          <w:szCs w:val="24"/>
        </w:rPr>
        <w:t xml:space="preserve">, </w:t>
      </w:r>
      <w:r w:rsidR="00203061">
        <w:rPr>
          <w:rFonts w:ascii="Times New Roman" w:hAnsi="Times New Roman" w:cs="Times New Roman"/>
          <w:bCs/>
          <w:sz w:val="24"/>
          <w:szCs w:val="24"/>
        </w:rPr>
        <w:t>ul. Chopina 7, 11-015 Olsztynek,</w:t>
      </w:r>
      <w:r w:rsidR="00771557" w:rsidRPr="005F4087">
        <w:rPr>
          <w:rFonts w:ascii="Times New Roman" w:hAnsi="Times New Roman" w:cs="Times New Roman"/>
          <w:bCs/>
          <w:sz w:val="24"/>
          <w:szCs w:val="24"/>
        </w:rPr>
        <w:t>,</w:t>
      </w:r>
    </w:p>
    <w:p w14:paraId="28A52B63" w14:textId="362616E7" w:rsidR="005F4087" w:rsidRPr="005F4087" w:rsidRDefault="007607FC"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 xml:space="preserve">kontakt z administratorem, e-mail: </w:t>
      </w:r>
      <w:hyperlink r:id="rId9" w:history="1">
        <w:r w:rsidR="00203061" w:rsidRPr="00203061">
          <w:rPr>
            <w:rStyle w:val="Hipercze"/>
            <w:rFonts w:ascii="Times New Roman" w:hAnsi="Times New Roman" w:cs="Times New Roman"/>
          </w:rPr>
          <w:t>remigiusz.klimkowski@gmail.com</w:t>
        </w:r>
      </w:hyperlink>
      <w:r w:rsidRPr="005F4087">
        <w:rPr>
          <w:rFonts w:ascii="Times New Roman" w:hAnsi="Times New Roman" w:cs="Times New Roman"/>
        </w:rPr>
        <w:t>,</w:t>
      </w:r>
    </w:p>
    <w:p w14:paraId="5B4B8765" w14:textId="35A22270" w:rsid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Pani/Pana dane osobowe przetwarzane będą w celu realizacji postanowień niniejszej Umowy - na podstawie Art. 6 ust. 1 l</w:t>
      </w:r>
      <w:r w:rsidR="005F4087">
        <w:rPr>
          <w:rFonts w:ascii="Times New Roman" w:hAnsi="Times New Roman" w:cs="Times New Roman"/>
          <w:bCs/>
          <w:sz w:val="24"/>
          <w:szCs w:val="24"/>
        </w:rPr>
        <w:t>it. b ogólnego rozporządzenia o </w:t>
      </w:r>
      <w:r w:rsidRPr="005F4087">
        <w:rPr>
          <w:rFonts w:ascii="Times New Roman" w:hAnsi="Times New Roman" w:cs="Times New Roman"/>
          <w:bCs/>
          <w:sz w:val="24"/>
          <w:szCs w:val="24"/>
        </w:rPr>
        <w:t>ochronie danych osobowych (RODO) z dnia 27 kwietnia 2016 r.,</w:t>
      </w:r>
    </w:p>
    <w:p w14:paraId="6341078A" w14:textId="77777777" w:rsid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odbiorcami Pani/Pana danych osobowych będą wyłącznie podmioty uprawnione</w:t>
      </w:r>
      <w:r w:rsidR="00771557" w:rsidRPr="005F4087">
        <w:rPr>
          <w:rFonts w:ascii="Times New Roman" w:hAnsi="Times New Roman" w:cs="Times New Roman"/>
          <w:bCs/>
          <w:sz w:val="24"/>
          <w:szCs w:val="24"/>
        </w:rPr>
        <w:t xml:space="preserve"> do uzyskania danych osobowych </w:t>
      </w:r>
      <w:r w:rsidRPr="005F4087">
        <w:rPr>
          <w:rFonts w:ascii="Times New Roman" w:hAnsi="Times New Roman" w:cs="Times New Roman"/>
          <w:bCs/>
          <w:sz w:val="24"/>
          <w:szCs w:val="24"/>
        </w:rPr>
        <w:t>na podstawie przepisów prawa oraz upoważnione podmioty uczestniczące w procesach</w:t>
      </w:r>
      <w:r w:rsidR="007607FC" w:rsidRPr="005F4087">
        <w:rPr>
          <w:rFonts w:ascii="Times New Roman" w:hAnsi="Times New Roman" w:cs="Times New Roman"/>
          <w:bCs/>
          <w:sz w:val="24"/>
          <w:szCs w:val="24"/>
        </w:rPr>
        <w:t xml:space="preserve"> realizacji zapisów niniejszej u</w:t>
      </w:r>
      <w:r w:rsidRPr="005F4087">
        <w:rPr>
          <w:rFonts w:ascii="Times New Roman" w:hAnsi="Times New Roman" w:cs="Times New Roman"/>
          <w:bCs/>
          <w:sz w:val="24"/>
          <w:szCs w:val="24"/>
        </w:rPr>
        <w:t>mowy,</w:t>
      </w:r>
    </w:p>
    <w:p w14:paraId="5804E9E3" w14:textId="77777777" w:rsid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Pani/Pana dane osobowe przechowywane będą na czas przewidziany przepisami prawa – co najmniej 10 lat od dnia zawarcia umowy.</w:t>
      </w:r>
    </w:p>
    <w:p w14:paraId="56EF51D7" w14:textId="77777777" w:rsid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posiada Pani/Pan prawo do żądania od administratora dostępu do danych osobowych, prawo do ich sprostowania usunięcia lub ograniczenia przetwarzania oraz prawo do przenoszenia danych.</w:t>
      </w:r>
    </w:p>
    <w:p w14:paraId="2A6DFD79" w14:textId="362397BF" w:rsidR="000F1F42" w:rsidRPr="005F4087" w:rsidRDefault="000F1F42" w:rsidP="000F1F42">
      <w:pPr>
        <w:pStyle w:val="Akapitzlist"/>
        <w:numPr>
          <w:ilvl w:val="0"/>
          <w:numId w:val="31"/>
        </w:numPr>
        <w:jc w:val="both"/>
        <w:rPr>
          <w:rFonts w:ascii="Times New Roman" w:hAnsi="Times New Roman" w:cs="Times New Roman"/>
          <w:bCs/>
          <w:sz w:val="24"/>
          <w:szCs w:val="24"/>
        </w:rPr>
      </w:pPr>
      <w:r w:rsidRPr="005F4087">
        <w:rPr>
          <w:rFonts w:ascii="Times New Roman" w:hAnsi="Times New Roman" w:cs="Times New Roman"/>
          <w:bCs/>
          <w:sz w:val="24"/>
          <w:szCs w:val="24"/>
        </w:rPr>
        <w:t>ma Pani/Pan prawo wniesienia skargi do organu nadzorczego.</w:t>
      </w:r>
    </w:p>
    <w:p w14:paraId="33DB34FD" w14:textId="77777777" w:rsidR="00FA4269" w:rsidRPr="00374DB0" w:rsidRDefault="00FA4269" w:rsidP="00374DB0">
      <w:pPr>
        <w:jc w:val="both"/>
        <w:rPr>
          <w:rFonts w:ascii="Times New Roman" w:hAnsi="Times New Roman" w:cs="Times New Roman"/>
          <w:sz w:val="24"/>
          <w:szCs w:val="24"/>
        </w:rPr>
      </w:pPr>
    </w:p>
    <w:p w14:paraId="54C5812E" w14:textId="6CACBE19" w:rsidR="008E389A" w:rsidRPr="00FB2A93" w:rsidRDefault="00ED65D1" w:rsidP="008E389A">
      <w:pPr>
        <w:jc w:val="center"/>
        <w:rPr>
          <w:rFonts w:ascii="Times New Roman" w:hAnsi="Times New Roman" w:cs="Times New Roman"/>
          <w:b/>
          <w:bCs/>
          <w:sz w:val="24"/>
          <w:szCs w:val="24"/>
        </w:rPr>
      </w:pPr>
      <w:r>
        <w:rPr>
          <w:rFonts w:ascii="Times New Roman" w:hAnsi="Times New Roman" w:cs="Times New Roman"/>
          <w:b/>
          <w:bCs/>
          <w:sz w:val="24"/>
          <w:szCs w:val="24"/>
        </w:rPr>
        <w:t>§16</w:t>
      </w:r>
    </w:p>
    <w:p w14:paraId="37F9A045" w14:textId="77777777" w:rsidR="008E389A" w:rsidRDefault="008E389A" w:rsidP="008E389A">
      <w:pPr>
        <w:jc w:val="center"/>
        <w:rPr>
          <w:rFonts w:ascii="Times New Roman" w:hAnsi="Times New Roman" w:cs="Times New Roman"/>
          <w:b/>
          <w:bCs/>
          <w:sz w:val="24"/>
          <w:szCs w:val="24"/>
        </w:rPr>
      </w:pPr>
      <w:r w:rsidRPr="00FB2A93">
        <w:rPr>
          <w:rFonts w:ascii="Times New Roman" w:hAnsi="Times New Roman" w:cs="Times New Roman"/>
          <w:b/>
          <w:bCs/>
          <w:sz w:val="24"/>
          <w:szCs w:val="24"/>
        </w:rPr>
        <w:t>Postanowienia końcowe</w:t>
      </w:r>
    </w:p>
    <w:p w14:paraId="5DB8E9B3" w14:textId="4FC62720" w:rsidR="005F4087" w:rsidRPr="005F4087" w:rsidRDefault="00771557" w:rsidP="005F4087">
      <w:pPr>
        <w:pStyle w:val="Akapitzlist"/>
        <w:numPr>
          <w:ilvl w:val="0"/>
          <w:numId w:val="32"/>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Strony zobowiązują się do poddania ewentualnych sporów w relacjach Wykonawca - Inwestor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w:t>
      </w:r>
    </w:p>
    <w:p w14:paraId="419183C2" w14:textId="2FA5E434" w:rsidR="005F4087" w:rsidRDefault="00771557" w:rsidP="00771557">
      <w:pPr>
        <w:pStyle w:val="Akapitzlist"/>
        <w:numPr>
          <w:ilvl w:val="0"/>
          <w:numId w:val="32"/>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 xml:space="preserve">Strony oświadczają i gwarantują, że żadna z nich nie jest podmiotem lub odpowiednio, że urzędujący członek organu </w:t>
      </w:r>
      <w:r w:rsidR="007607FC" w:rsidRPr="005F4087">
        <w:rPr>
          <w:rFonts w:ascii="Times New Roman" w:hAnsi="Times New Roman" w:cs="Times New Roman"/>
          <w:bCs/>
          <w:sz w:val="24"/>
          <w:szCs w:val="20"/>
        </w:rPr>
        <w:t>zarządzającego lub nadzorczego s</w:t>
      </w:r>
      <w:r w:rsidRPr="005F4087">
        <w:rPr>
          <w:rFonts w:ascii="Times New Roman" w:hAnsi="Times New Roman" w:cs="Times New Roman"/>
          <w:bCs/>
          <w:sz w:val="24"/>
          <w:szCs w:val="20"/>
        </w:rPr>
        <w:t>tron, prokurent lub pracownik, współpracownik, podwykonawca lub beneficj</w:t>
      </w:r>
      <w:r w:rsidR="007607FC" w:rsidRPr="005F4087">
        <w:rPr>
          <w:rFonts w:ascii="Times New Roman" w:hAnsi="Times New Roman" w:cs="Times New Roman"/>
          <w:bCs/>
          <w:sz w:val="24"/>
          <w:szCs w:val="20"/>
        </w:rPr>
        <w:t>ent rzeczywisty s</w:t>
      </w:r>
      <w:r w:rsidRPr="005F4087">
        <w:rPr>
          <w:rFonts w:ascii="Times New Roman" w:hAnsi="Times New Roman" w:cs="Times New Roman"/>
          <w:bCs/>
          <w:sz w:val="24"/>
          <w:szCs w:val="20"/>
        </w:rPr>
        <w:t>tron w rozumieniu ustawy z dnia 1 marca 2018 r. o przeciwdziałaniu praniu pieniędzy oraz finansowaniu terroryzmu lub</w:t>
      </w:r>
      <w:r w:rsidR="005F605E">
        <w:rPr>
          <w:rFonts w:ascii="Times New Roman" w:hAnsi="Times New Roman" w:cs="Times New Roman"/>
          <w:bCs/>
          <w:sz w:val="24"/>
          <w:szCs w:val="20"/>
        </w:rPr>
        <w:t>,</w:t>
      </w:r>
      <w:r w:rsidRPr="005F4087">
        <w:rPr>
          <w:rFonts w:ascii="Times New Roman" w:hAnsi="Times New Roman" w:cs="Times New Roman"/>
          <w:bCs/>
          <w:sz w:val="24"/>
          <w:szCs w:val="20"/>
        </w:rPr>
        <w:t xml:space="preserve"> którego jednostką dominującą w rozumieniu ustawy z dnia 29 września 1994 r. o rachunkowości, nie jest podmiotem objętym tzw. sankcjami nałożonymi w związku z wspieraniem działań destabilizujących sytuację na Ukrainie, zgodnie z ustawą z dnia 13 kwietnia 2022 r. o szczególnych rozwiązaniach w zakresie przeciwdziałania wspieraniu agresji na Ukrainę oraz służących ochronie bezpieczeństwa narodowego. Strony niezwłocznie poinformują się wzajemnie o wszelkich zmianach okoliczności, co do których złożyły oświadczenia powyżej. W razie powzięcia przez którąko</w:t>
      </w:r>
      <w:r w:rsidR="007607FC" w:rsidRPr="005F4087">
        <w:rPr>
          <w:rFonts w:ascii="Times New Roman" w:hAnsi="Times New Roman" w:cs="Times New Roman"/>
          <w:bCs/>
          <w:sz w:val="24"/>
          <w:szCs w:val="20"/>
        </w:rPr>
        <w:t>lwiek ze s</w:t>
      </w:r>
      <w:r w:rsidR="0021451E" w:rsidRPr="005F4087">
        <w:rPr>
          <w:rFonts w:ascii="Times New Roman" w:hAnsi="Times New Roman" w:cs="Times New Roman"/>
          <w:bCs/>
          <w:sz w:val="24"/>
          <w:szCs w:val="20"/>
        </w:rPr>
        <w:t>tron informacji, że w </w:t>
      </w:r>
      <w:r w:rsidR="00203061">
        <w:rPr>
          <w:rFonts w:ascii="Times New Roman" w:hAnsi="Times New Roman" w:cs="Times New Roman"/>
          <w:bCs/>
          <w:sz w:val="24"/>
          <w:szCs w:val="20"/>
        </w:rPr>
        <w:t>chwili zawarcia u</w:t>
      </w:r>
      <w:r w:rsidRPr="005F4087">
        <w:rPr>
          <w:rFonts w:ascii="Times New Roman" w:hAnsi="Times New Roman" w:cs="Times New Roman"/>
          <w:bCs/>
          <w:sz w:val="24"/>
          <w:szCs w:val="20"/>
        </w:rPr>
        <w:t>mowy lub w trakcie realizacji</w:t>
      </w:r>
      <w:r w:rsidR="00203061">
        <w:rPr>
          <w:rFonts w:ascii="Times New Roman" w:hAnsi="Times New Roman" w:cs="Times New Roman"/>
          <w:bCs/>
          <w:sz w:val="24"/>
          <w:szCs w:val="20"/>
        </w:rPr>
        <w:t xml:space="preserve"> u</w:t>
      </w:r>
      <w:r w:rsidR="007607FC" w:rsidRPr="005F4087">
        <w:rPr>
          <w:rFonts w:ascii="Times New Roman" w:hAnsi="Times New Roman" w:cs="Times New Roman"/>
          <w:bCs/>
          <w:sz w:val="24"/>
          <w:szCs w:val="20"/>
        </w:rPr>
        <w:t>mowy pozostałe strony lub podmioty lub osoby, o </w:t>
      </w:r>
      <w:r w:rsidRPr="005F4087">
        <w:rPr>
          <w:rFonts w:ascii="Times New Roman" w:hAnsi="Times New Roman" w:cs="Times New Roman"/>
          <w:bCs/>
          <w:sz w:val="24"/>
          <w:szCs w:val="20"/>
        </w:rPr>
        <w:t>których mowa powyżej, są objęci lub zostały/li objęci sank</w:t>
      </w:r>
      <w:r w:rsidR="007607FC" w:rsidRPr="005F4087">
        <w:rPr>
          <w:rFonts w:ascii="Times New Roman" w:hAnsi="Times New Roman" w:cs="Times New Roman"/>
          <w:bCs/>
          <w:sz w:val="24"/>
          <w:szCs w:val="20"/>
        </w:rPr>
        <w:t>cjami, o których mowa powyżej, s</w:t>
      </w:r>
      <w:r w:rsidRPr="005F4087">
        <w:rPr>
          <w:rFonts w:ascii="Times New Roman" w:hAnsi="Times New Roman" w:cs="Times New Roman"/>
          <w:bCs/>
          <w:sz w:val="24"/>
          <w:szCs w:val="20"/>
        </w:rPr>
        <w:t xml:space="preserve">tronie, która powzięła </w:t>
      </w:r>
      <w:r w:rsidRPr="005F4087">
        <w:rPr>
          <w:rFonts w:ascii="Times New Roman" w:hAnsi="Times New Roman" w:cs="Times New Roman"/>
          <w:bCs/>
          <w:sz w:val="24"/>
          <w:szCs w:val="20"/>
        </w:rPr>
        <w:lastRenderedPageBreak/>
        <w:t>informację przysługiwać będzie prawo do n</w:t>
      </w:r>
      <w:r w:rsidR="00203061">
        <w:rPr>
          <w:rFonts w:ascii="Times New Roman" w:hAnsi="Times New Roman" w:cs="Times New Roman"/>
          <w:bCs/>
          <w:sz w:val="24"/>
          <w:szCs w:val="20"/>
        </w:rPr>
        <w:t>atychmiastowego odstąpienia od u</w:t>
      </w:r>
      <w:r w:rsidRPr="005F4087">
        <w:rPr>
          <w:rFonts w:ascii="Times New Roman" w:hAnsi="Times New Roman" w:cs="Times New Roman"/>
          <w:bCs/>
          <w:sz w:val="24"/>
          <w:szCs w:val="20"/>
        </w:rPr>
        <w:t>mowy.</w:t>
      </w:r>
    </w:p>
    <w:p w14:paraId="01695BD6" w14:textId="191A7992" w:rsidR="005F4087" w:rsidRDefault="00771557" w:rsidP="00771557">
      <w:pPr>
        <w:pStyle w:val="Akapitzlist"/>
        <w:numPr>
          <w:ilvl w:val="0"/>
          <w:numId w:val="32"/>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 xml:space="preserve">W sprawach nieuregulowanych niniejszą umową mają zastosowanie przepisy ustawy </w:t>
      </w:r>
      <w:r w:rsidR="007607FC" w:rsidRPr="005F4087">
        <w:rPr>
          <w:rFonts w:ascii="Times New Roman" w:hAnsi="Times New Roman" w:cs="Times New Roman"/>
          <w:bCs/>
          <w:sz w:val="24"/>
          <w:szCs w:val="20"/>
        </w:rPr>
        <w:t xml:space="preserve">Kodeks Cywilny, </w:t>
      </w:r>
      <w:r w:rsidRPr="005F4087">
        <w:rPr>
          <w:rFonts w:ascii="Times New Roman" w:hAnsi="Times New Roman" w:cs="Times New Roman"/>
          <w:bCs/>
          <w:sz w:val="24"/>
          <w:szCs w:val="20"/>
        </w:rPr>
        <w:t>Prawo budowlane</w:t>
      </w:r>
      <w:r w:rsidR="00507C7C">
        <w:rPr>
          <w:rFonts w:ascii="Times New Roman" w:hAnsi="Times New Roman" w:cs="Times New Roman"/>
          <w:bCs/>
          <w:sz w:val="24"/>
          <w:szCs w:val="20"/>
        </w:rPr>
        <w:t>, o ochronie zabytków i opiece nad zabytkami</w:t>
      </w:r>
      <w:r w:rsidRPr="005F4087">
        <w:rPr>
          <w:rFonts w:ascii="Times New Roman" w:hAnsi="Times New Roman" w:cs="Times New Roman"/>
          <w:bCs/>
          <w:sz w:val="24"/>
          <w:szCs w:val="20"/>
        </w:rPr>
        <w:t xml:space="preserve"> oraz pr</w:t>
      </w:r>
      <w:r w:rsidR="00507C7C">
        <w:rPr>
          <w:rFonts w:ascii="Times New Roman" w:hAnsi="Times New Roman" w:cs="Times New Roman"/>
          <w:bCs/>
          <w:sz w:val="24"/>
          <w:szCs w:val="20"/>
        </w:rPr>
        <w:t>zepisy wykonawcze do tych ustaw.</w:t>
      </w:r>
    </w:p>
    <w:p w14:paraId="0250788A" w14:textId="41F4C83B" w:rsidR="00771557" w:rsidRPr="005F4087" w:rsidRDefault="00771557" w:rsidP="00771557">
      <w:pPr>
        <w:pStyle w:val="Akapitzlist"/>
        <w:numPr>
          <w:ilvl w:val="0"/>
          <w:numId w:val="32"/>
        </w:numPr>
        <w:ind w:hanging="643"/>
        <w:jc w:val="both"/>
        <w:rPr>
          <w:rFonts w:ascii="Times New Roman" w:hAnsi="Times New Roman" w:cs="Times New Roman"/>
          <w:bCs/>
          <w:sz w:val="24"/>
          <w:szCs w:val="20"/>
        </w:rPr>
      </w:pPr>
      <w:r w:rsidRPr="005F4087">
        <w:rPr>
          <w:rFonts w:ascii="Times New Roman" w:hAnsi="Times New Roman" w:cs="Times New Roman"/>
          <w:bCs/>
          <w:sz w:val="24"/>
          <w:szCs w:val="20"/>
        </w:rPr>
        <w:t xml:space="preserve">Umowa została sporządzona w trzech jednobrzmiących egzemplarzach, z czego dwa egzemplarze otrzymuje </w:t>
      </w:r>
      <w:r w:rsidR="007607FC" w:rsidRPr="005F4087">
        <w:rPr>
          <w:rFonts w:ascii="Times New Roman" w:hAnsi="Times New Roman" w:cs="Times New Roman"/>
          <w:bCs/>
          <w:sz w:val="24"/>
          <w:szCs w:val="20"/>
        </w:rPr>
        <w:t>Inwestor</w:t>
      </w:r>
      <w:r w:rsidRPr="005F4087">
        <w:rPr>
          <w:rFonts w:ascii="Times New Roman" w:hAnsi="Times New Roman" w:cs="Times New Roman"/>
          <w:bCs/>
          <w:sz w:val="24"/>
          <w:szCs w:val="20"/>
        </w:rPr>
        <w:t>, a jeden egzemplarz Wykonawca.</w:t>
      </w:r>
    </w:p>
    <w:p w14:paraId="0B36FD91" w14:textId="77777777" w:rsidR="008E389A" w:rsidRDefault="008E389A" w:rsidP="008E389A">
      <w:pPr>
        <w:jc w:val="both"/>
        <w:rPr>
          <w:rFonts w:ascii="Times New Roman" w:hAnsi="Times New Roman" w:cs="Times New Roman"/>
          <w:sz w:val="24"/>
          <w:szCs w:val="24"/>
        </w:rPr>
      </w:pPr>
    </w:p>
    <w:p w14:paraId="490557C3" w14:textId="77777777" w:rsidR="00507C7C" w:rsidRDefault="00507C7C" w:rsidP="008E389A">
      <w:pPr>
        <w:jc w:val="both"/>
        <w:rPr>
          <w:rFonts w:ascii="Times New Roman" w:hAnsi="Times New Roman" w:cs="Times New Roman"/>
          <w:sz w:val="24"/>
          <w:szCs w:val="24"/>
        </w:rPr>
      </w:pPr>
    </w:p>
    <w:p w14:paraId="57AA4BC3" w14:textId="76056BCC" w:rsidR="008E389A" w:rsidRDefault="003912D6" w:rsidP="008E389A">
      <w:pPr>
        <w:jc w:val="both"/>
        <w:rPr>
          <w:rFonts w:ascii="Times New Roman" w:hAnsi="Times New Roman" w:cs="Times New Roman"/>
          <w:sz w:val="24"/>
          <w:szCs w:val="24"/>
        </w:rPr>
      </w:pPr>
      <w:r>
        <w:rPr>
          <w:rFonts w:ascii="Times New Roman" w:hAnsi="Times New Roman" w:cs="Times New Roman"/>
          <w:sz w:val="24"/>
          <w:szCs w:val="24"/>
        </w:rPr>
        <w:t xml:space="preserve">    </w:t>
      </w:r>
      <w:r w:rsidR="00507C7C">
        <w:rPr>
          <w:rFonts w:ascii="Times New Roman" w:hAnsi="Times New Roman" w:cs="Times New Roman"/>
          <w:sz w:val="24"/>
          <w:szCs w:val="24"/>
        </w:rPr>
        <w:t xml:space="preserve">          </w:t>
      </w:r>
      <w:r w:rsidR="0089079B">
        <w:rPr>
          <w:rFonts w:ascii="Times New Roman" w:hAnsi="Times New Roman" w:cs="Times New Roman"/>
          <w:sz w:val="24"/>
          <w:szCs w:val="24"/>
        </w:rPr>
        <w:t xml:space="preserve"> </w:t>
      </w:r>
      <w:r>
        <w:rPr>
          <w:rFonts w:ascii="Times New Roman" w:hAnsi="Times New Roman" w:cs="Times New Roman"/>
          <w:sz w:val="24"/>
          <w:szCs w:val="24"/>
        </w:rPr>
        <w:t>INWESTOR</w:t>
      </w:r>
      <w:r w:rsidR="0089079B">
        <w:rPr>
          <w:rFonts w:ascii="Times New Roman" w:hAnsi="Times New Roman" w:cs="Times New Roman"/>
          <w:sz w:val="24"/>
          <w:szCs w:val="24"/>
        </w:rPr>
        <w:t>:</w:t>
      </w:r>
      <w:r w:rsidR="0089079B">
        <w:rPr>
          <w:rFonts w:ascii="Times New Roman" w:hAnsi="Times New Roman" w:cs="Times New Roman"/>
          <w:sz w:val="24"/>
          <w:szCs w:val="24"/>
        </w:rPr>
        <w:tab/>
      </w:r>
      <w:r w:rsidR="0089079B">
        <w:rPr>
          <w:rFonts w:ascii="Times New Roman" w:hAnsi="Times New Roman" w:cs="Times New Roman"/>
          <w:sz w:val="24"/>
          <w:szCs w:val="24"/>
        </w:rPr>
        <w:tab/>
      </w:r>
      <w:r w:rsidR="008E389A">
        <w:rPr>
          <w:rFonts w:ascii="Times New Roman" w:hAnsi="Times New Roman" w:cs="Times New Roman"/>
          <w:sz w:val="24"/>
          <w:szCs w:val="24"/>
        </w:rPr>
        <w:tab/>
      </w:r>
      <w:r w:rsidR="008E389A">
        <w:rPr>
          <w:rFonts w:ascii="Times New Roman" w:hAnsi="Times New Roman" w:cs="Times New Roman"/>
          <w:sz w:val="24"/>
          <w:szCs w:val="24"/>
        </w:rPr>
        <w:tab/>
      </w:r>
      <w:r w:rsidR="0089079B">
        <w:rPr>
          <w:rFonts w:ascii="Times New Roman" w:hAnsi="Times New Roman" w:cs="Times New Roman"/>
          <w:sz w:val="24"/>
          <w:szCs w:val="24"/>
        </w:rPr>
        <w:t xml:space="preserve">      </w:t>
      </w:r>
      <w:r w:rsidR="008E389A">
        <w:rPr>
          <w:rFonts w:ascii="Times New Roman" w:hAnsi="Times New Roman" w:cs="Times New Roman"/>
          <w:sz w:val="24"/>
          <w:szCs w:val="24"/>
        </w:rPr>
        <w:tab/>
      </w:r>
      <w:r w:rsidR="008E389A">
        <w:rPr>
          <w:rFonts w:ascii="Times New Roman" w:hAnsi="Times New Roman" w:cs="Times New Roman"/>
          <w:sz w:val="24"/>
          <w:szCs w:val="24"/>
        </w:rPr>
        <w:tab/>
      </w:r>
      <w:r w:rsidR="0089079B">
        <w:rPr>
          <w:rFonts w:ascii="Times New Roman" w:hAnsi="Times New Roman" w:cs="Times New Roman"/>
          <w:sz w:val="24"/>
          <w:szCs w:val="24"/>
        </w:rPr>
        <w:t xml:space="preserve">          </w:t>
      </w:r>
      <w:r w:rsidR="008E389A">
        <w:rPr>
          <w:rFonts w:ascii="Times New Roman" w:hAnsi="Times New Roman" w:cs="Times New Roman"/>
          <w:sz w:val="24"/>
          <w:szCs w:val="24"/>
        </w:rPr>
        <w:t>WYKONAWCA:</w:t>
      </w:r>
    </w:p>
    <w:p w14:paraId="1E17479B" w14:textId="77777777" w:rsidR="00A9414C" w:rsidRDefault="00A9414C" w:rsidP="00A9414C">
      <w:pPr>
        <w:jc w:val="both"/>
        <w:rPr>
          <w:rFonts w:ascii="Times New Roman" w:hAnsi="Times New Roman" w:cs="Times New Roman"/>
          <w:sz w:val="24"/>
          <w:szCs w:val="24"/>
        </w:rPr>
      </w:pPr>
    </w:p>
    <w:sectPr w:rsidR="00A9414C" w:rsidSect="009C09BE">
      <w:headerReference w:type="default" r:id="rId10"/>
      <w:pgSz w:w="11906" w:h="16838"/>
      <w:pgMar w:top="141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A8178" w14:textId="77777777" w:rsidR="007C5399" w:rsidRDefault="007C5399" w:rsidP="0095538F">
      <w:pPr>
        <w:spacing w:after="0" w:line="240" w:lineRule="auto"/>
      </w:pPr>
      <w:r>
        <w:separator/>
      </w:r>
    </w:p>
  </w:endnote>
  <w:endnote w:type="continuationSeparator" w:id="0">
    <w:p w14:paraId="343C6986" w14:textId="77777777" w:rsidR="007C5399" w:rsidRDefault="007C5399" w:rsidP="009553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54F6EF" w14:textId="77777777" w:rsidR="007C5399" w:rsidRDefault="007C5399" w:rsidP="0095538F">
      <w:pPr>
        <w:spacing w:after="0" w:line="240" w:lineRule="auto"/>
      </w:pPr>
      <w:r>
        <w:separator/>
      </w:r>
    </w:p>
  </w:footnote>
  <w:footnote w:type="continuationSeparator" w:id="0">
    <w:p w14:paraId="1CF8ACB5" w14:textId="77777777" w:rsidR="007C5399" w:rsidRDefault="007C5399" w:rsidP="0095538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794A45" w14:textId="77777777" w:rsidR="00A77491" w:rsidRDefault="00A77491" w:rsidP="00A77491">
    <w:pPr>
      <w:pStyle w:val="Nagwek"/>
      <w:jc w:val="center"/>
    </w:pPr>
    <w:r>
      <w:rPr>
        <w:noProof/>
        <w:lang w:eastAsia="pl-PL"/>
      </w:rPr>
      <w:drawing>
        <wp:inline distT="0" distB="0" distL="0" distR="0" wp14:anchorId="322340C3" wp14:editId="0D7850E2">
          <wp:extent cx="5521960" cy="831215"/>
          <wp:effectExtent l="0" t="0" r="2540" b="6985"/>
          <wp:docPr id="1" name="Obraz 1" descr="Obraz zawierający tekst, Czcionka, logo,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logo,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l="4634" t="4221" r="-529" b="18407"/>
                  <a:stretch>
                    <a:fillRect/>
                  </a:stretch>
                </pic:blipFill>
                <pic:spPr bwMode="auto">
                  <a:xfrm>
                    <a:off x="0" y="0"/>
                    <a:ext cx="5521960" cy="831215"/>
                  </a:xfrm>
                  <a:prstGeom prst="rect">
                    <a:avLst/>
                  </a:prstGeom>
                  <a:noFill/>
                  <a:ln>
                    <a:noFill/>
                  </a:ln>
                </pic:spPr>
              </pic:pic>
            </a:graphicData>
          </a:graphic>
        </wp:inline>
      </w:drawing>
    </w:r>
  </w:p>
  <w:p w14:paraId="2E6583FE" w14:textId="4BA42055" w:rsidR="0095538F" w:rsidRDefault="0095538F">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4572"/>
    <w:multiLevelType w:val="hybridMultilevel"/>
    <w:tmpl w:val="97181536"/>
    <w:lvl w:ilvl="0" w:tplc="12C2D8C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04DA4DE5"/>
    <w:multiLevelType w:val="hybridMultilevel"/>
    <w:tmpl w:val="3F366310"/>
    <w:lvl w:ilvl="0" w:tplc="B7941EC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nsid w:val="0C09584A"/>
    <w:multiLevelType w:val="hybridMultilevel"/>
    <w:tmpl w:val="6832D3B0"/>
    <w:lvl w:ilvl="0" w:tplc="207452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CB6519C"/>
    <w:multiLevelType w:val="hybridMultilevel"/>
    <w:tmpl w:val="F85470F8"/>
    <w:lvl w:ilvl="0" w:tplc="6DF4BF7C">
      <w:start w:val="1"/>
      <w:numFmt w:val="decimal"/>
      <w:lvlText w:val="%1."/>
      <w:lvlJc w:val="left"/>
      <w:pPr>
        <w:ind w:left="786" w:hanging="360"/>
      </w:pPr>
      <w:rPr>
        <w:rFonts w:hint="default"/>
        <w:sz w:val="24"/>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nsid w:val="0FBF53E8"/>
    <w:multiLevelType w:val="hybridMultilevel"/>
    <w:tmpl w:val="F8BE4F76"/>
    <w:lvl w:ilvl="0" w:tplc="394C77F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
    <w:nsid w:val="17387E2E"/>
    <w:multiLevelType w:val="hybridMultilevel"/>
    <w:tmpl w:val="F73A2FB8"/>
    <w:lvl w:ilvl="0" w:tplc="4322C0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9DB27E5"/>
    <w:multiLevelType w:val="hybridMultilevel"/>
    <w:tmpl w:val="406A9CD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E6F4234"/>
    <w:multiLevelType w:val="hybridMultilevel"/>
    <w:tmpl w:val="7A661CDE"/>
    <w:lvl w:ilvl="0" w:tplc="3E04A0E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
    <w:nsid w:val="2209753E"/>
    <w:multiLevelType w:val="hybridMultilevel"/>
    <w:tmpl w:val="991098AC"/>
    <w:lvl w:ilvl="0" w:tplc="49B2C978">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255E492A"/>
    <w:multiLevelType w:val="hybridMultilevel"/>
    <w:tmpl w:val="C83ADC8E"/>
    <w:lvl w:ilvl="0" w:tplc="AF4A528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nsid w:val="2B3D075F"/>
    <w:multiLevelType w:val="hybridMultilevel"/>
    <w:tmpl w:val="B0E6FDC0"/>
    <w:lvl w:ilvl="0" w:tplc="529E0DE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2D932797"/>
    <w:multiLevelType w:val="hybridMultilevel"/>
    <w:tmpl w:val="8EDABE0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E2908E0"/>
    <w:multiLevelType w:val="hybridMultilevel"/>
    <w:tmpl w:val="ED6E129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43C231B"/>
    <w:multiLevelType w:val="hybridMultilevel"/>
    <w:tmpl w:val="F75E763E"/>
    <w:lvl w:ilvl="0" w:tplc="785E3DE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4">
    <w:nsid w:val="34696A13"/>
    <w:multiLevelType w:val="hybridMultilevel"/>
    <w:tmpl w:val="5E821C92"/>
    <w:lvl w:ilvl="0" w:tplc="DC2E8BE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5">
    <w:nsid w:val="36DD726A"/>
    <w:multiLevelType w:val="hybridMultilevel"/>
    <w:tmpl w:val="ED2A1E6E"/>
    <w:lvl w:ilvl="0" w:tplc="80EA327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nsid w:val="38EB59FA"/>
    <w:multiLevelType w:val="hybridMultilevel"/>
    <w:tmpl w:val="FAB8FD3A"/>
    <w:lvl w:ilvl="0" w:tplc="4316099A">
      <w:start w:val="1"/>
      <w:numFmt w:val="decimal"/>
      <w:lvlText w:val="%1)"/>
      <w:lvlJc w:val="left"/>
      <w:pPr>
        <w:ind w:left="1413" w:hanging="705"/>
      </w:pPr>
      <w:rPr>
        <w:rFonts w:ascii="Times New Roman" w:eastAsiaTheme="minorHAnsi" w:hAnsi="Times New Roman" w:cs="Times New Roman"/>
        <w:b w:val="0"/>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3CA36942"/>
    <w:multiLevelType w:val="hybridMultilevel"/>
    <w:tmpl w:val="8E083F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09C52FA"/>
    <w:multiLevelType w:val="hybridMultilevel"/>
    <w:tmpl w:val="8284A464"/>
    <w:lvl w:ilvl="0" w:tplc="48B8364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9">
    <w:nsid w:val="41244574"/>
    <w:multiLevelType w:val="hybridMultilevel"/>
    <w:tmpl w:val="943E7D36"/>
    <w:lvl w:ilvl="0" w:tplc="2368CFD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nsid w:val="439A2C70"/>
    <w:multiLevelType w:val="hybridMultilevel"/>
    <w:tmpl w:val="EEBA1D7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471F2609"/>
    <w:multiLevelType w:val="hybridMultilevel"/>
    <w:tmpl w:val="394ED1C8"/>
    <w:lvl w:ilvl="0" w:tplc="F1E81C4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nsid w:val="48663169"/>
    <w:multiLevelType w:val="hybridMultilevel"/>
    <w:tmpl w:val="4D18EC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FE4821"/>
    <w:multiLevelType w:val="hybridMultilevel"/>
    <w:tmpl w:val="F21A72DA"/>
    <w:lvl w:ilvl="0" w:tplc="2EF24A6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nsid w:val="50FC2454"/>
    <w:multiLevelType w:val="hybridMultilevel"/>
    <w:tmpl w:val="1DEE777C"/>
    <w:lvl w:ilvl="0" w:tplc="B77CB51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5">
    <w:nsid w:val="546278A8"/>
    <w:multiLevelType w:val="hybridMultilevel"/>
    <w:tmpl w:val="79DC9160"/>
    <w:lvl w:ilvl="0" w:tplc="0415000F">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73965D3"/>
    <w:multiLevelType w:val="hybridMultilevel"/>
    <w:tmpl w:val="EDAEB1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6525AE"/>
    <w:multiLevelType w:val="hybridMultilevel"/>
    <w:tmpl w:val="2ADA38A2"/>
    <w:lvl w:ilvl="0" w:tplc="A8881014">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5AF5249E"/>
    <w:multiLevelType w:val="hybridMultilevel"/>
    <w:tmpl w:val="8E9435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EA354CE"/>
    <w:multiLevelType w:val="hybridMultilevel"/>
    <w:tmpl w:val="FA88B9E6"/>
    <w:lvl w:ilvl="0" w:tplc="61A42B36">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0">
    <w:nsid w:val="614B3E53"/>
    <w:multiLevelType w:val="hybridMultilevel"/>
    <w:tmpl w:val="6C82430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3404EE3"/>
    <w:multiLevelType w:val="hybridMultilevel"/>
    <w:tmpl w:val="70A602EA"/>
    <w:lvl w:ilvl="0" w:tplc="15E68234">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76DC2B31"/>
    <w:multiLevelType w:val="hybridMultilevel"/>
    <w:tmpl w:val="F782D0FA"/>
    <w:lvl w:ilvl="0" w:tplc="C77A4F90">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76F01C54"/>
    <w:multiLevelType w:val="hybridMultilevel"/>
    <w:tmpl w:val="059455CA"/>
    <w:lvl w:ilvl="0" w:tplc="B26A15E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7A550A"/>
    <w:multiLevelType w:val="hybridMultilevel"/>
    <w:tmpl w:val="0954431C"/>
    <w:lvl w:ilvl="0" w:tplc="4B52E22A">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5">
    <w:nsid w:val="78925549"/>
    <w:multiLevelType w:val="hybridMultilevel"/>
    <w:tmpl w:val="5F466D18"/>
    <w:lvl w:ilvl="0" w:tplc="A5F08F5C">
      <w:start w:val="1"/>
      <w:numFmt w:val="lowerLetter"/>
      <w:lvlText w:val="%1)"/>
      <w:lvlJc w:val="left"/>
      <w:pPr>
        <w:ind w:left="1506" w:hanging="360"/>
      </w:pPr>
      <w:rPr>
        <w:rFonts w:hint="default"/>
      </w:r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6">
    <w:nsid w:val="7B512450"/>
    <w:multiLevelType w:val="hybridMultilevel"/>
    <w:tmpl w:val="883268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E3047DE"/>
    <w:multiLevelType w:val="hybridMultilevel"/>
    <w:tmpl w:val="3A6C99BE"/>
    <w:lvl w:ilvl="0" w:tplc="DF6A6CE0">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8">
    <w:nsid w:val="7E7D46F1"/>
    <w:multiLevelType w:val="hybridMultilevel"/>
    <w:tmpl w:val="5E5AFDCE"/>
    <w:lvl w:ilvl="0" w:tplc="B1626BFE">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nsid w:val="7ECA4E82"/>
    <w:multiLevelType w:val="hybridMultilevel"/>
    <w:tmpl w:val="621C375E"/>
    <w:lvl w:ilvl="0" w:tplc="6A1AF284">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nsid w:val="7FD618AC"/>
    <w:multiLevelType w:val="hybridMultilevel"/>
    <w:tmpl w:val="280CD24A"/>
    <w:lvl w:ilvl="0" w:tplc="658E70BA">
      <w:start w:val="1"/>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num w:numId="1">
    <w:abstractNumId w:val="16"/>
  </w:num>
  <w:num w:numId="2">
    <w:abstractNumId w:val="11"/>
  </w:num>
  <w:num w:numId="3">
    <w:abstractNumId w:val="12"/>
  </w:num>
  <w:num w:numId="4">
    <w:abstractNumId w:val="30"/>
  </w:num>
  <w:num w:numId="5">
    <w:abstractNumId w:val="26"/>
  </w:num>
  <w:num w:numId="6">
    <w:abstractNumId w:val="22"/>
  </w:num>
  <w:num w:numId="7">
    <w:abstractNumId w:val="17"/>
  </w:num>
  <w:num w:numId="8">
    <w:abstractNumId w:val="33"/>
  </w:num>
  <w:num w:numId="9">
    <w:abstractNumId w:val="32"/>
  </w:num>
  <w:num w:numId="10">
    <w:abstractNumId w:val="5"/>
  </w:num>
  <w:num w:numId="11">
    <w:abstractNumId w:val="39"/>
  </w:num>
  <w:num w:numId="12">
    <w:abstractNumId w:val="13"/>
  </w:num>
  <w:num w:numId="13">
    <w:abstractNumId w:val="18"/>
  </w:num>
  <w:num w:numId="14">
    <w:abstractNumId w:val="19"/>
  </w:num>
  <w:num w:numId="15">
    <w:abstractNumId w:val="31"/>
  </w:num>
  <w:num w:numId="16">
    <w:abstractNumId w:val="3"/>
  </w:num>
  <w:num w:numId="17">
    <w:abstractNumId w:val="29"/>
  </w:num>
  <w:num w:numId="18">
    <w:abstractNumId w:val="10"/>
  </w:num>
  <w:num w:numId="19">
    <w:abstractNumId w:val="0"/>
  </w:num>
  <w:num w:numId="20">
    <w:abstractNumId w:val="15"/>
  </w:num>
  <w:num w:numId="21">
    <w:abstractNumId w:val="9"/>
  </w:num>
  <w:num w:numId="22">
    <w:abstractNumId w:val="2"/>
  </w:num>
  <w:num w:numId="23">
    <w:abstractNumId w:val="38"/>
  </w:num>
  <w:num w:numId="24">
    <w:abstractNumId w:val="21"/>
  </w:num>
  <w:num w:numId="25">
    <w:abstractNumId w:val="23"/>
  </w:num>
  <w:num w:numId="26">
    <w:abstractNumId w:val="7"/>
  </w:num>
  <w:num w:numId="27">
    <w:abstractNumId w:val="8"/>
  </w:num>
  <w:num w:numId="28">
    <w:abstractNumId w:val="24"/>
  </w:num>
  <w:num w:numId="29">
    <w:abstractNumId w:val="1"/>
  </w:num>
  <w:num w:numId="30">
    <w:abstractNumId w:val="4"/>
  </w:num>
  <w:num w:numId="31">
    <w:abstractNumId w:val="37"/>
  </w:num>
  <w:num w:numId="32">
    <w:abstractNumId w:val="40"/>
  </w:num>
  <w:num w:numId="33">
    <w:abstractNumId w:val="6"/>
  </w:num>
  <w:num w:numId="34">
    <w:abstractNumId w:val="35"/>
  </w:num>
  <w:num w:numId="35">
    <w:abstractNumId w:val="34"/>
  </w:num>
  <w:num w:numId="36">
    <w:abstractNumId w:val="20"/>
  </w:num>
  <w:num w:numId="37">
    <w:abstractNumId w:val="28"/>
  </w:num>
  <w:num w:numId="38">
    <w:abstractNumId w:val="27"/>
  </w:num>
  <w:num w:numId="39">
    <w:abstractNumId w:val="36"/>
  </w:num>
  <w:num w:numId="40">
    <w:abstractNumId w:val="14"/>
  </w:num>
  <w:num w:numId="41">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ogdan Podleśny">
    <w15:presenceInfo w15:providerId="Windows Live" w15:userId="89eeeab09ea671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4741"/>
    <w:rsid w:val="000003BA"/>
    <w:rsid w:val="000111ED"/>
    <w:rsid w:val="00015D20"/>
    <w:rsid w:val="000274A6"/>
    <w:rsid w:val="000356DC"/>
    <w:rsid w:val="00042889"/>
    <w:rsid w:val="000A2677"/>
    <w:rsid w:val="000B137D"/>
    <w:rsid w:val="000B5DC0"/>
    <w:rsid w:val="000D105F"/>
    <w:rsid w:val="000F1F42"/>
    <w:rsid w:val="001135C6"/>
    <w:rsid w:val="00116DF8"/>
    <w:rsid w:val="00126498"/>
    <w:rsid w:val="00133D84"/>
    <w:rsid w:val="0014352E"/>
    <w:rsid w:val="00144732"/>
    <w:rsid w:val="001470BC"/>
    <w:rsid w:val="00147C6B"/>
    <w:rsid w:val="001652C6"/>
    <w:rsid w:val="00167C3C"/>
    <w:rsid w:val="00173CEE"/>
    <w:rsid w:val="0019506B"/>
    <w:rsid w:val="00200067"/>
    <w:rsid w:val="00203061"/>
    <w:rsid w:val="00205730"/>
    <w:rsid w:val="0021451E"/>
    <w:rsid w:val="00254741"/>
    <w:rsid w:val="00283FCA"/>
    <w:rsid w:val="002A164A"/>
    <w:rsid w:val="002B53C2"/>
    <w:rsid w:val="0031188E"/>
    <w:rsid w:val="00321FED"/>
    <w:rsid w:val="0032677C"/>
    <w:rsid w:val="00355231"/>
    <w:rsid w:val="00374DB0"/>
    <w:rsid w:val="003912D6"/>
    <w:rsid w:val="003B57E1"/>
    <w:rsid w:val="003C0FBF"/>
    <w:rsid w:val="003C1895"/>
    <w:rsid w:val="003C4D04"/>
    <w:rsid w:val="00422D5F"/>
    <w:rsid w:val="00435F75"/>
    <w:rsid w:val="004474BA"/>
    <w:rsid w:val="00450173"/>
    <w:rsid w:val="0045690D"/>
    <w:rsid w:val="00472E87"/>
    <w:rsid w:val="00483D5B"/>
    <w:rsid w:val="004902E5"/>
    <w:rsid w:val="004C78CC"/>
    <w:rsid w:val="004D1E97"/>
    <w:rsid w:val="004D6293"/>
    <w:rsid w:val="004F33FF"/>
    <w:rsid w:val="00506F87"/>
    <w:rsid w:val="00507C7C"/>
    <w:rsid w:val="00513C87"/>
    <w:rsid w:val="00516128"/>
    <w:rsid w:val="00527F74"/>
    <w:rsid w:val="00535F4C"/>
    <w:rsid w:val="00543B02"/>
    <w:rsid w:val="0055234C"/>
    <w:rsid w:val="005861AA"/>
    <w:rsid w:val="005A7C94"/>
    <w:rsid w:val="005B5BD9"/>
    <w:rsid w:val="005B6F75"/>
    <w:rsid w:val="005C34D9"/>
    <w:rsid w:val="005F176B"/>
    <w:rsid w:val="005F4087"/>
    <w:rsid w:val="005F605E"/>
    <w:rsid w:val="006041D9"/>
    <w:rsid w:val="00617FBC"/>
    <w:rsid w:val="006248AC"/>
    <w:rsid w:val="00626117"/>
    <w:rsid w:val="00627C91"/>
    <w:rsid w:val="0063556A"/>
    <w:rsid w:val="00687429"/>
    <w:rsid w:val="00691D65"/>
    <w:rsid w:val="006D6DB2"/>
    <w:rsid w:val="006E00AB"/>
    <w:rsid w:val="00711FFF"/>
    <w:rsid w:val="00712F4E"/>
    <w:rsid w:val="007258F5"/>
    <w:rsid w:val="007323EB"/>
    <w:rsid w:val="00745AD0"/>
    <w:rsid w:val="00745D10"/>
    <w:rsid w:val="0075399E"/>
    <w:rsid w:val="007607FC"/>
    <w:rsid w:val="00771557"/>
    <w:rsid w:val="0079670C"/>
    <w:rsid w:val="007C5399"/>
    <w:rsid w:val="007D08E3"/>
    <w:rsid w:val="007D35BD"/>
    <w:rsid w:val="007D670E"/>
    <w:rsid w:val="007E26B3"/>
    <w:rsid w:val="008063D3"/>
    <w:rsid w:val="00857160"/>
    <w:rsid w:val="00864846"/>
    <w:rsid w:val="00883B74"/>
    <w:rsid w:val="0089079B"/>
    <w:rsid w:val="008A46A8"/>
    <w:rsid w:val="008B51F7"/>
    <w:rsid w:val="008C26E3"/>
    <w:rsid w:val="008E389A"/>
    <w:rsid w:val="008E4EF8"/>
    <w:rsid w:val="008E78A2"/>
    <w:rsid w:val="009107A1"/>
    <w:rsid w:val="0092214C"/>
    <w:rsid w:val="0095538F"/>
    <w:rsid w:val="00961D0F"/>
    <w:rsid w:val="00963CF3"/>
    <w:rsid w:val="009C09BE"/>
    <w:rsid w:val="009C0DA2"/>
    <w:rsid w:val="009C3010"/>
    <w:rsid w:val="009C749C"/>
    <w:rsid w:val="009E3F67"/>
    <w:rsid w:val="00A2570D"/>
    <w:rsid w:val="00A56324"/>
    <w:rsid w:val="00A77491"/>
    <w:rsid w:val="00A82D4D"/>
    <w:rsid w:val="00A9397A"/>
    <w:rsid w:val="00A9414C"/>
    <w:rsid w:val="00AF4C90"/>
    <w:rsid w:val="00B0504E"/>
    <w:rsid w:val="00B273D7"/>
    <w:rsid w:val="00B31108"/>
    <w:rsid w:val="00B379DA"/>
    <w:rsid w:val="00B73CA1"/>
    <w:rsid w:val="00B7439E"/>
    <w:rsid w:val="00B85F8E"/>
    <w:rsid w:val="00B9775E"/>
    <w:rsid w:val="00BB1903"/>
    <w:rsid w:val="00BD6F8B"/>
    <w:rsid w:val="00C00581"/>
    <w:rsid w:val="00C31FA7"/>
    <w:rsid w:val="00C34DCE"/>
    <w:rsid w:val="00C36CFF"/>
    <w:rsid w:val="00C46977"/>
    <w:rsid w:val="00C475C4"/>
    <w:rsid w:val="00C77B2E"/>
    <w:rsid w:val="00CC032C"/>
    <w:rsid w:val="00CE5998"/>
    <w:rsid w:val="00CF040B"/>
    <w:rsid w:val="00D16115"/>
    <w:rsid w:val="00D26BE4"/>
    <w:rsid w:val="00D433AB"/>
    <w:rsid w:val="00D56B29"/>
    <w:rsid w:val="00D60E01"/>
    <w:rsid w:val="00DA0892"/>
    <w:rsid w:val="00DA1D22"/>
    <w:rsid w:val="00DA3E8B"/>
    <w:rsid w:val="00DD7574"/>
    <w:rsid w:val="00DE4A17"/>
    <w:rsid w:val="00DF5B93"/>
    <w:rsid w:val="00DF749F"/>
    <w:rsid w:val="00E31D5A"/>
    <w:rsid w:val="00E425DF"/>
    <w:rsid w:val="00E4566A"/>
    <w:rsid w:val="00E505B9"/>
    <w:rsid w:val="00E6570D"/>
    <w:rsid w:val="00EB3E95"/>
    <w:rsid w:val="00ED65D1"/>
    <w:rsid w:val="00F02B3C"/>
    <w:rsid w:val="00F40EA2"/>
    <w:rsid w:val="00F552D9"/>
    <w:rsid w:val="00F9139F"/>
    <w:rsid w:val="00FA4269"/>
    <w:rsid w:val="00FB287E"/>
    <w:rsid w:val="00FE5B73"/>
    <w:rsid w:val="00FF19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82D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389A"/>
    <w:pPr>
      <w:ind w:left="720"/>
      <w:contextualSpacing/>
    </w:pPr>
  </w:style>
  <w:style w:type="paragraph" w:styleId="Nagwek">
    <w:name w:val="header"/>
    <w:basedOn w:val="Normalny"/>
    <w:link w:val="NagwekZnak"/>
    <w:uiPriority w:val="99"/>
    <w:unhideWhenUsed/>
    <w:rsid w:val="00955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538F"/>
  </w:style>
  <w:style w:type="paragraph" w:styleId="Stopka">
    <w:name w:val="footer"/>
    <w:basedOn w:val="Normalny"/>
    <w:link w:val="StopkaZnak"/>
    <w:uiPriority w:val="99"/>
    <w:unhideWhenUsed/>
    <w:rsid w:val="00955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38F"/>
  </w:style>
  <w:style w:type="paragraph" w:styleId="Tekstdymka">
    <w:name w:val="Balloon Text"/>
    <w:basedOn w:val="Normalny"/>
    <w:link w:val="TekstdymkaZnak"/>
    <w:uiPriority w:val="99"/>
    <w:semiHidden/>
    <w:unhideWhenUsed/>
    <w:rsid w:val="00A774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491"/>
    <w:rPr>
      <w:rFonts w:ascii="Tahoma" w:hAnsi="Tahoma" w:cs="Tahoma"/>
      <w:sz w:val="16"/>
      <w:szCs w:val="16"/>
    </w:rPr>
  </w:style>
  <w:style w:type="character" w:styleId="Hipercze">
    <w:name w:val="Hyperlink"/>
    <w:basedOn w:val="Domylnaczcionkaakapitu"/>
    <w:uiPriority w:val="99"/>
    <w:unhideWhenUsed/>
    <w:rsid w:val="000D105F"/>
    <w:rPr>
      <w:color w:val="0563C1" w:themeColor="hyperlink"/>
      <w:u w:val="single"/>
    </w:rPr>
  </w:style>
  <w:style w:type="paragraph" w:styleId="Poprawka">
    <w:name w:val="Revision"/>
    <w:hidden/>
    <w:uiPriority w:val="99"/>
    <w:semiHidden/>
    <w:rsid w:val="0063556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E389A"/>
    <w:pPr>
      <w:ind w:left="720"/>
      <w:contextualSpacing/>
    </w:pPr>
  </w:style>
  <w:style w:type="paragraph" w:styleId="Nagwek">
    <w:name w:val="header"/>
    <w:basedOn w:val="Normalny"/>
    <w:link w:val="NagwekZnak"/>
    <w:uiPriority w:val="99"/>
    <w:unhideWhenUsed/>
    <w:rsid w:val="009553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538F"/>
  </w:style>
  <w:style w:type="paragraph" w:styleId="Stopka">
    <w:name w:val="footer"/>
    <w:basedOn w:val="Normalny"/>
    <w:link w:val="StopkaZnak"/>
    <w:uiPriority w:val="99"/>
    <w:unhideWhenUsed/>
    <w:rsid w:val="009553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538F"/>
  </w:style>
  <w:style w:type="paragraph" w:styleId="Tekstdymka">
    <w:name w:val="Balloon Text"/>
    <w:basedOn w:val="Normalny"/>
    <w:link w:val="TekstdymkaZnak"/>
    <w:uiPriority w:val="99"/>
    <w:semiHidden/>
    <w:unhideWhenUsed/>
    <w:rsid w:val="00A7749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77491"/>
    <w:rPr>
      <w:rFonts w:ascii="Tahoma" w:hAnsi="Tahoma" w:cs="Tahoma"/>
      <w:sz w:val="16"/>
      <w:szCs w:val="16"/>
    </w:rPr>
  </w:style>
  <w:style w:type="character" w:styleId="Hipercze">
    <w:name w:val="Hyperlink"/>
    <w:basedOn w:val="Domylnaczcionkaakapitu"/>
    <w:uiPriority w:val="99"/>
    <w:unhideWhenUsed/>
    <w:rsid w:val="000D105F"/>
    <w:rPr>
      <w:color w:val="0563C1" w:themeColor="hyperlink"/>
      <w:u w:val="single"/>
    </w:rPr>
  </w:style>
  <w:style w:type="paragraph" w:styleId="Poprawka">
    <w:name w:val="Revision"/>
    <w:hidden/>
    <w:uiPriority w:val="99"/>
    <w:semiHidden/>
    <w:rsid w:val="0063556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igiusz.klimkowski@gmail.com" TargetMode="External"/><Relationship Id="rId13" Type="http://schemas.microsoft.com/office/2011/relationships/people" Target="peop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migiusz.klimkowski@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5834</Words>
  <Characters>35009</Characters>
  <Application>Microsoft Office Word</Application>
  <DocSecurity>0</DocSecurity>
  <Lines>291</Lines>
  <Paragraphs>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Pracownik1</dc:creator>
  <cp:lastModifiedBy>ZP2</cp:lastModifiedBy>
  <cp:revision>2</cp:revision>
  <dcterms:created xsi:type="dcterms:W3CDTF">2024-01-12T10:00:00Z</dcterms:created>
  <dcterms:modified xsi:type="dcterms:W3CDTF">2024-01-12T10:00:00Z</dcterms:modified>
</cp:coreProperties>
</file>